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5" w:lineRule="exact" w:before="63"/>
        <w:ind w:left="0" w:right="158" w:firstLine="0"/>
        <w:jc w:val="center"/>
        <w:rPr>
          <w:rFonts w:ascii="Arial"/>
          <w:b/>
          <w:sz w:val="24"/>
        </w:rPr>
      </w:pPr>
      <w:r>
        <w:rPr>
          <w:rFonts w:ascii="Arial"/>
          <w:b/>
          <w:sz w:val="24"/>
        </w:rPr>
        <w:t>JOINT</w:t>
      </w:r>
      <w:r>
        <w:rPr>
          <w:rFonts w:ascii="Arial"/>
          <w:b/>
          <w:spacing w:val="-9"/>
          <w:sz w:val="24"/>
        </w:rPr>
        <w:t> </w:t>
      </w:r>
      <w:r>
        <w:rPr>
          <w:rFonts w:ascii="Arial"/>
          <w:b/>
          <w:sz w:val="24"/>
        </w:rPr>
        <w:t>AFFIDAVIT</w:t>
      </w:r>
      <w:r>
        <w:rPr>
          <w:rFonts w:ascii="Arial"/>
          <w:b/>
          <w:spacing w:val="-12"/>
          <w:sz w:val="24"/>
        </w:rPr>
        <w:t> </w:t>
      </w:r>
      <w:r>
        <w:rPr>
          <w:rFonts w:ascii="Arial"/>
          <w:b/>
          <w:sz w:val="24"/>
        </w:rPr>
        <w:t>BY</w:t>
      </w:r>
      <w:r>
        <w:rPr>
          <w:rFonts w:ascii="Arial"/>
          <w:b/>
          <w:spacing w:val="-9"/>
          <w:sz w:val="24"/>
        </w:rPr>
        <w:t> </w:t>
      </w:r>
      <w:r>
        <w:rPr>
          <w:rFonts w:ascii="Arial"/>
          <w:b/>
          <w:sz w:val="24"/>
        </w:rPr>
        <w:t>PARENT</w:t>
      </w:r>
      <w:r>
        <w:rPr>
          <w:rFonts w:ascii="Arial"/>
          <w:b/>
          <w:spacing w:val="-12"/>
          <w:sz w:val="24"/>
        </w:rPr>
        <w:t> </w:t>
      </w:r>
      <w:r>
        <w:rPr>
          <w:rFonts w:ascii="Arial"/>
          <w:b/>
          <w:sz w:val="24"/>
        </w:rPr>
        <w:t>/</w:t>
      </w:r>
      <w:r>
        <w:rPr>
          <w:rFonts w:ascii="Arial"/>
          <w:b/>
          <w:spacing w:val="-10"/>
          <w:sz w:val="24"/>
        </w:rPr>
        <w:t> </w:t>
      </w:r>
      <w:r>
        <w:rPr>
          <w:rFonts w:ascii="Arial"/>
          <w:b/>
          <w:sz w:val="24"/>
        </w:rPr>
        <w:t>GUARDIAN</w:t>
      </w:r>
      <w:r>
        <w:rPr>
          <w:rFonts w:ascii="Arial"/>
          <w:b/>
          <w:spacing w:val="-8"/>
          <w:sz w:val="24"/>
        </w:rPr>
        <w:t> </w:t>
      </w:r>
      <w:r>
        <w:rPr>
          <w:rFonts w:ascii="Arial"/>
          <w:b/>
          <w:sz w:val="24"/>
        </w:rPr>
        <w:t>AND</w:t>
      </w:r>
      <w:r>
        <w:rPr>
          <w:rFonts w:ascii="Arial"/>
          <w:b/>
          <w:spacing w:val="-9"/>
          <w:sz w:val="24"/>
        </w:rPr>
        <w:t> </w:t>
      </w:r>
      <w:r>
        <w:rPr>
          <w:rFonts w:ascii="Arial"/>
          <w:b/>
          <w:spacing w:val="-2"/>
          <w:sz w:val="24"/>
        </w:rPr>
        <w:t>STUDENT</w:t>
      </w:r>
    </w:p>
    <w:p>
      <w:pPr>
        <w:tabs>
          <w:tab w:pos="8186" w:val="left" w:leader="none"/>
        </w:tabs>
        <w:spacing w:line="275" w:lineRule="exact" w:before="0"/>
        <w:ind w:left="0" w:right="146" w:firstLine="0"/>
        <w:jc w:val="center"/>
        <w:rPr>
          <w:rFonts w:ascii="Arial"/>
          <w:b/>
          <w:sz w:val="24"/>
        </w:rPr>
      </w:pPr>
      <w:r>
        <w:rPr>
          <w:rFonts w:ascii="Arial"/>
          <w:b/>
          <w:sz w:val="24"/>
        </w:rPr>
        <w:t>(to</w:t>
      </w:r>
      <w:r>
        <w:rPr>
          <w:rFonts w:ascii="Arial"/>
          <w:b/>
          <w:spacing w:val="-3"/>
          <w:sz w:val="24"/>
        </w:rPr>
        <w:t> </w:t>
      </w:r>
      <w:r>
        <w:rPr>
          <w:rFonts w:ascii="Arial"/>
          <w:b/>
          <w:sz w:val="24"/>
        </w:rPr>
        <w:t>be</w:t>
      </w:r>
      <w:r>
        <w:rPr>
          <w:rFonts w:ascii="Arial"/>
          <w:b/>
          <w:spacing w:val="-2"/>
          <w:sz w:val="24"/>
        </w:rPr>
        <w:t> </w:t>
      </w:r>
      <w:r>
        <w:rPr>
          <w:rFonts w:ascii="Arial"/>
          <w:b/>
          <w:sz w:val="24"/>
        </w:rPr>
        <w:t>submitted</w:t>
      </w:r>
      <w:r>
        <w:rPr>
          <w:rFonts w:ascii="Arial"/>
          <w:b/>
          <w:spacing w:val="-2"/>
          <w:sz w:val="24"/>
        </w:rPr>
        <w:t> </w:t>
      </w:r>
      <w:r>
        <w:rPr>
          <w:rFonts w:ascii="Arial"/>
          <w:b/>
          <w:sz w:val="24"/>
        </w:rPr>
        <w:t>by</w:t>
      </w:r>
      <w:r>
        <w:rPr>
          <w:rFonts w:ascii="Arial"/>
          <w:b/>
          <w:spacing w:val="-12"/>
          <w:sz w:val="24"/>
        </w:rPr>
        <w:t> </w:t>
      </w:r>
      <w:r>
        <w:rPr>
          <w:rFonts w:ascii="Arial"/>
          <w:b/>
          <w:sz w:val="24"/>
        </w:rPr>
        <w:t>the</w:t>
      </w:r>
      <w:r>
        <w:rPr>
          <w:rFonts w:ascii="Arial"/>
          <w:b/>
          <w:spacing w:val="-2"/>
          <w:sz w:val="24"/>
        </w:rPr>
        <w:t> </w:t>
      </w:r>
      <w:r>
        <w:rPr>
          <w:rFonts w:ascii="Arial"/>
          <w:b/>
          <w:sz w:val="24"/>
        </w:rPr>
        <w:t>student</w:t>
      </w:r>
      <w:r>
        <w:rPr>
          <w:rFonts w:ascii="Arial"/>
          <w:b/>
          <w:spacing w:val="-3"/>
          <w:sz w:val="24"/>
        </w:rPr>
        <w:t> </w:t>
      </w:r>
      <w:r>
        <w:rPr>
          <w:rFonts w:ascii="Arial"/>
          <w:b/>
          <w:sz w:val="24"/>
        </w:rPr>
        <w:t>joining</w:t>
      </w:r>
      <w:r>
        <w:rPr>
          <w:rFonts w:ascii="Arial"/>
          <w:b/>
          <w:spacing w:val="-2"/>
          <w:sz w:val="24"/>
        </w:rPr>
        <w:t> </w:t>
      </w:r>
      <w:r>
        <w:rPr>
          <w:rFonts w:ascii="Arial"/>
          <w:b/>
          <w:sz w:val="24"/>
        </w:rPr>
        <w:t>the</w:t>
      </w:r>
      <w:r>
        <w:rPr>
          <w:rFonts w:ascii="Arial"/>
          <w:b/>
          <w:spacing w:val="-2"/>
          <w:sz w:val="24"/>
        </w:rPr>
        <w:t> </w:t>
      </w:r>
      <w:r>
        <w:rPr>
          <w:rFonts w:ascii="Arial"/>
          <w:b/>
          <w:sz w:val="24"/>
          <w:u w:val="single"/>
        </w:rPr>
        <w:tab/>
      </w:r>
      <w:r>
        <w:rPr>
          <w:rFonts w:ascii="Arial"/>
          <w:b/>
          <w:spacing w:val="-2"/>
          <w:sz w:val="24"/>
        </w:rPr>
        <w:t>course)</w:t>
      </w:r>
    </w:p>
    <w:p>
      <w:pPr>
        <w:pStyle w:val="BodyText"/>
        <w:spacing w:before="2"/>
        <w:rPr>
          <w:rFonts w:ascii="Arial"/>
          <w:b/>
        </w:rPr>
      </w:pPr>
    </w:p>
    <w:p>
      <w:pPr>
        <w:spacing w:before="0"/>
        <w:ind w:left="0" w:right="138" w:firstLine="0"/>
        <w:jc w:val="center"/>
        <w:rPr>
          <w:rFonts w:ascii="Arial"/>
          <w:b/>
          <w:sz w:val="24"/>
        </w:rPr>
      </w:pPr>
      <w:r>
        <w:rPr>
          <w:rFonts w:ascii="Arial"/>
          <w:b/>
          <w:sz w:val="24"/>
        </w:rPr>
        <w:t>(This</w:t>
      </w:r>
      <w:r>
        <w:rPr>
          <w:rFonts w:ascii="Arial"/>
          <w:b/>
          <w:spacing w:val="-3"/>
          <w:sz w:val="24"/>
        </w:rPr>
        <w:t> </w:t>
      </w:r>
      <w:r>
        <w:rPr>
          <w:rFonts w:ascii="Arial"/>
          <w:b/>
          <w:sz w:val="24"/>
        </w:rPr>
        <w:t>matter</w:t>
      </w:r>
      <w:r>
        <w:rPr>
          <w:rFonts w:ascii="Arial"/>
          <w:b/>
          <w:spacing w:val="-3"/>
          <w:sz w:val="24"/>
        </w:rPr>
        <w:t> </w:t>
      </w:r>
      <w:r>
        <w:rPr>
          <w:rFonts w:ascii="Arial"/>
          <w:b/>
          <w:sz w:val="24"/>
        </w:rPr>
        <w:t>has</w:t>
      </w:r>
      <w:r>
        <w:rPr>
          <w:rFonts w:ascii="Arial"/>
          <w:b/>
          <w:spacing w:val="-3"/>
          <w:sz w:val="24"/>
        </w:rPr>
        <w:t> </w:t>
      </w:r>
      <w:r>
        <w:rPr>
          <w:rFonts w:ascii="Arial"/>
          <w:b/>
          <w:sz w:val="24"/>
        </w:rPr>
        <w:t>to</w:t>
      </w:r>
      <w:r>
        <w:rPr>
          <w:rFonts w:ascii="Arial"/>
          <w:b/>
          <w:spacing w:val="-5"/>
          <w:sz w:val="24"/>
        </w:rPr>
        <w:t> </w:t>
      </w:r>
      <w:r>
        <w:rPr>
          <w:rFonts w:ascii="Arial"/>
          <w:b/>
          <w:sz w:val="24"/>
        </w:rPr>
        <w:t>be</w:t>
      </w:r>
      <w:r>
        <w:rPr>
          <w:rFonts w:ascii="Arial"/>
          <w:b/>
          <w:spacing w:val="-2"/>
          <w:sz w:val="24"/>
        </w:rPr>
        <w:t> </w:t>
      </w:r>
      <w:r>
        <w:rPr>
          <w:rFonts w:ascii="Arial"/>
          <w:b/>
          <w:sz w:val="24"/>
        </w:rPr>
        <w:t>typed</w:t>
      </w:r>
      <w:r>
        <w:rPr>
          <w:rFonts w:ascii="Arial"/>
          <w:b/>
          <w:spacing w:val="-4"/>
          <w:sz w:val="24"/>
        </w:rPr>
        <w:t> </w:t>
      </w:r>
      <w:r>
        <w:rPr>
          <w:rFonts w:ascii="Arial"/>
          <w:b/>
          <w:sz w:val="24"/>
        </w:rPr>
        <w:t>on</w:t>
      </w:r>
      <w:r>
        <w:rPr>
          <w:rFonts w:ascii="Arial"/>
          <w:b/>
          <w:spacing w:val="-4"/>
          <w:sz w:val="24"/>
        </w:rPr>
        <w:t> </w:t>
      </w:r>
      <w:r>
        <w:rPr>
          <w:rFonts w:ascii="Arial"/>
          <w:b/>
          <w:sz w:val="24"/>
        </w:rPr>
        <w:t>a</w:t>
      </w:r>
      <w:r>
        <w:rPr>
          <w:rFonts w:ascii="Arial"/>
          <w:b/>
          <w:spacing w:val="-3"/>
          <w:sz w:val="24"/>
        </w:rPr>
        <w:t> </w:t>
      </w:r>
      <w:r>
        <w:rPr>
          <w:rFonts w:ascii="Arial"/>
          <w:b/>
          <w:sz w:val="24"/>
        </w:rPr>
        <w:t>non-judicial</w:t>
      </w:r>
      <w:r>
        <w:rPr>
          <w:rFonts w:ascii="Arial"/>
          <w:b/>
          <w:spacing w:val="-7"/>
          <w:sz w:val="24"/>
        </w:rPr>
        <w:t> </w:t>
      </w:r>
      <w:r>
        <w:rPr>
          <w:rFonts w:ascii="Arial"/>
          <w:b/>
          <w:sz w:val="24"/>
        </w:rPr>
        <w:t>stamp</w:t>
      </w:r>
      <w:r>
        <w:rPr>
          <w:rFonts w:ascii="Arial"/>
          <w:b/>
          <w:spacing w:val="-4"/>
          <w:sz w:val="24"/>
        </w:rPr>
        <w:t> </w:t>
      </w:r>
      <w:r>
        <w:rPr>
          <w:rFonts w:ascii="Arial"/>
          <w:b/>
          <w:sz w:val="24"/>
        </w:rPr>
        <w:t>paper</w:t>
      </w:r>
      <w:r>
        <w:rPr>
          <w:rFonts w:ascii="Arial"/>
          <w:b/>
          <w:spacing w:val="-5"/>
          <w:sz w:val="24"/>
        </w:rPr>
        <w:t> </w:t>
      </w:r>
      <w:r>
        <w:rPr>
          <w:rFonts w:ascii="Arial"/>
          <w:b/>
          <w:sz w:val="24"/>
        </w:rPr>
        <w:t>of</w:t>
      </w:r>
      <w:r>
        <w:rPr>
          <w:rFonts w:ascii="Arial"/>
          <w:b/>
          <w:spacing w:val="-7"/>
          <w:sz w:val="24"/>
        </w:rPr>
        <w:t> </w:t>
      </w:r>
      <w:r>
        <w:rPr>
          <w:rFonts w:ascii="Arial"/>
          <w:b/>
          <w:sz w:val="24"/>
        </w:rPr>
        <w:t>Rs.</w:t>
      </w:r>
      <w:r>
        <w:rPr>
          <w:rFonts w:ascii="Arial"/>
          <w:b/>
          <w:spacing w:val="-2"/>
          <w:sz w:val="24"/>
        </w:rPr>
        <w:t> </w:t>
      </w:r>
      <w:r>
        <w:rPr>
          <w:rFonts w:ascii="Arial"/>
          <w:b/>
          <w:sz w:val="24"/>
        </w:rPr>
        <w:t>20/-</w:t>
      </w:r>
      <w:r>
        <w:rPr>
          <w:rFonts w:ascii="Arial"/>
          <w:b/>
          <w:spacing w:val="-10"/>
          <w:sz w:val="24"/>
        </w:rPr>
        <w:t>)</w:t>
      </w:r>
    </w:p>
    <w:p>
      <w:pPr>
        <w:spacing w:before="44"/>
        <w:ind w:left="0" w:right="143" w:firstLine="0"/>
        <w:jc w:val="center"/>
        <w:rPr>
          <w:rFonts w:ascii="Arial"/>
          <w:b/>
          <w:sz w:val="24"/>
        </w:rPr>
      </w:pPr>
      <w:r>
        <w:rPr>
          <w:rFonts w:ascii="Arial"/>
          <w:b/>
          <w:w w:val="90"/>
          <w:sz w:val="24"/>
        </w:rPr>
        <w:t>----------------------------------------------------------------------------------------------------------------------------</w:t>
      </w:r>
      <w:r>
        <w:rPr>
          <w:rFonts w:ascii="Arial"/>
          <w:b/>
          <w:spacing w:val="22"/>
          <w:w w:val="90"/>
          <w:sz w:val="24"/>
        </w:rPr>
        <w:t>-</w:t>
      </w:r>
      <w:r>
        <w:rPr>
          <w:rFonts w:ascii="Arial"/>
          <w:b/>
          <w:w w:val="90"/>
          <w:sz w:val="24"/>
        </w:rPr>
        <w:t>-----</w:t>
      </w:r>
      <w:r>
        <w:rPr>
          <w:rFonts w:ascii="Arial"/>
          <w:b/>
          <w:spacing w:val="-10"/>
          <w:w w:val="90"/>
          <w:sz w:val="24"/>
        </w:rPr>
        <w:t>-</w:t>
      </w:r>
    </w:p>
    <w:p>
      <w:pPr>
        <w:pStyle w:val="BodyText"/>
        <w:spacing w:before="81"/>
        <w:rPr>
          <w:rFonts w:ascii="Arial"/>
          <w:b/>
        </w:rPr>
      </w:pPr>
    </w:p>
    <w:p>
      <w:pPr>
        <w:pStyle w:val="BodyText"/>
        <w:tabs>
          <w:tab w:pos="961" w:val="left" w:leader="none"/>
          <w:tab w:pos="1497" w:val="left" w:leader="none"/>
          <w:tab w:pos="2009" w:val="left" w:leader="none"/>
          <w:tab w:pos="2649" w:val="left" w:leader="none"/>
          <w:tab w:pos="3776" w:val="left" w:leader="none"/>
          <w:tab w:pos="4287" w:val="left" w:leader="none"/>
          <w:tab w:pos="5741" w:val="left" w:leader="none"/>
          <w:tab w:pos="6512" w:val="left" w:leader="none"/>
          <w:tab w:pos="6801" w:val="left" w:leader="none"/>
          <w:tab w:pos="7073" w:val="left" w:leader="none"/>
          <w:tab w:pos="7309" w:val="left" w:leader="none"/>
          <w:tab w:pos="7662" w:val="left" w:leader="none"/>
          <w:tab w:pos="7732" w:val="left" w:leader="none"/>
          <w:tab w:pos="8501" w:val="left" w:leader="none"/>
          <w:tab w:pos="8829" w:val="left" w:leader="none"/>
          <w:tab w:pos="9012" w:val="left" w:leader="none"/>
          <w:tab w:pos="9110" w:val="left" w:leader="none"/>
          <w:tab w:pos="9410" w:val="left" w:leader="none"/>
          <w:tab w:pos="10382" w:val="left" w:leader="none"/>
        </w:tabs>
        <w:spacing w:line="252" w:lineRule="auto"/>
        <w:ind w:left="52" w:right="203"/>
      </w:pPr>
      <w:r>
        <w:rPr/>
        <w:t>Mr.</w:t>
      </w:r>
      <w:r>
        <w:rPr>
          <w:spacing w:val="-1"/>
        </w:rPr>
        <w:t> </w:t>
      </w:r>
      <w:r>
        <w:rPr/>
        <w:t>/ Mrs.</w:t>
      </w:r>
      <w:r>
        <w:rPr>
          <w:spacing w:val="-1"/>
        </w:rPr>
        <w:t> </w:t>
      </w:r>
      <w:r>
        <w:rPr/>
        <w:t>/ Ms…………………………………………………………………………………....................... </w:t>
      </w:r>
      <w:r>
        <w:rPr>
          <w:spacing w:val="-2"/>
        </w:rPr>
        <w:t>(Full</w:t>
      </w:r>
      <w:r>
        <w:rPr/>
        <w:tab/>
      </w:r>
      <w:r>
        <w:rPr>
          <w:spacing w:val="-4"/>
        </w:rPr>
        <w:t>name</w:t>
      </w:r>
      <w:r>
        <w:rPr/>
        <w:tab/>
      </w:r>
      <w:r>
        <w:rPr>
          <w:spacing w:val="-6"/>
        </w:rPr>
        <w:t>of</w:t>
      </w:r>
      <w:r>
        <w:rPr/>
        <w:tab/>
      </w:r>
      <w:r>
        <w:rPr>
          <w:spacing w:val="-2"/>
        </w:rPr>
        <w:t>parent</w:t>
      </w:r>
      <w:r>
        <w:rPr/>
        <w:tab/>
      </w:r>
      <w:r>
        <w:rPr>
          <w:spacing w:val="-10"/>
        </w:rPr>
        <w:t>/</w:t>
      </w:r>
      <w:r>
        <w:rPr/>
        <w:tab/>
      </w:r>
      <w:r>
        <w:rPr>
          <w:spacing w:val="-2"/>
        </w:rPr>
        <w:t>guardian)</w:t>
      </w:r>
      <w:r>
        <w:rPr/>
        <w:tab/>
      </w:r>
      <w:r>
        <w:rPr>
          <w:spacing w:val="-2"/>
        </w:rPr>
        <w:t>father</w:t>
      </w:r>
      <w:r>
        <w:rPr/>
        <w:tab/>
        <w:tab/>
      </w:r>
      <w:r>
        <w:rPr>
          <w:spacing w:val="-10"/>
        </w:rPr>
        <w:t>/</w:t>
      </w:r>
      <w:r>
        <w:rPr/>
        <w:tab/>
        <w:tab/>
      </w:r>
      <w:r>
        <w:rPr>
          <w:spacing w:val="-2"/>
        </w:rPr>
        <w:t>mother</w:t>
      </w:r>
      <w:r>
        <w:rPr/>
        <w:tab/>
      </w:r>
      <w:r>
        <w:rPr>
          <w:spacing w:val="-10"/>
        </w:rPr>
        <w:t>/</w:t>
      </w:r>
      <w:r>
        <w:rPr/>
        <w:tab/>
        <w:tab/>
      </w:r>
      <w:r>
        <w:rPr>
          <w:spacing w:val="-2"/>
        </w:rPr>
        <w:t>guardian</w:t>
      </w:r>
      <w:r>
        <w:rPr/>
        <w:tab/>
      </w:r>
      <w:r>
        <w:rPr>
          <w:spacing w:val="-59"/>
        </w:rPr>
        <w:t> </w:t>
      </w:r>
      <w:r>
        <w:rPr>
          <w:spacing w:val="-2"/>
        </w:rPr>
        <w:t>of Mr./Ms……………………………………………………….(student)</w:t>
      </w:r>
      <w:r>
        <w:rPr/>
        <w:tab/>
        <w:tab/>
      </w:r>
      <w:r>
        <w:rPr>
          <w:spacing w:val="-4"/>
        </w:rPr>
        <w:t>with</w:t>
      </w:r>
      <w:r>
        <w:rPr/>
        <w:tab/>
        <w:tab/>
      </w:r>
      <w:r>
        <w:rPr>
          <w:spacing w:val="-2"/>
        </w:rPr>
        <w:t>application</w:t>
      </w:r>
      <w:r>
        <w:rPr/>
        <w:tab/>
        <w:tab/>
      </w:r>
      <w:r>
        <w:rPr>
          <w:spacing w:val="-10"/>
        </w:rPr>
        <w:t>/</w:t>
      </w:r>
      <w:r>
        <w:rPr/>
        <w:tab/>
      </w:r>
      <w:r>
        <w:rPr>
          <w:spacing w:val="-2"/>
        </w:rPr>
        <w:t>registration number</w:t>
      </w:r>
      <w:r>
        <w:rPr/>
        <w:tab/>
        <w:tab/>
      </w:r>
      <w:r>
        <w:rPr>
          <w:spacing w:val="-2"/>
        </w:rPr>
        <w:t>………………………………………………,</w:t>
      </w:r>
      <w:r>
        <w:rPr/>
        <w:tab/>
      </w:r>
      <w:r>
        <w:rPr>
          <w:spacing w:val="-4"/>
        </w:rPr>
        <w:t>have</w:t>
      </w:r>
      <w:r>
        <w:rPr/>
        <w:tab/>
        <w:tab/>
        <w:tab/>
      </w:r>
      <w:r>
        <w:rPr>
          <w:spacing w:val="-4"/>
        </w:rPr>
        <w:t>been</w:t>
      </w:r>
      <w:r>
        <w:rPr/>
        <w:tab/>
        <w:tab/>
      </w:r>
      <w:r>
        <w:rPr>
          <w:spacing w:val="-2"/>
        </w:rPr>
        <w:t>admitted</w:t>
      </w:r>
      <w:r>
        <w:rPr/>
        <w:tab/>
      </w:r>
      <w:r>
        <w:rPr>
          <w:spacing w:val="-5"/>
        </w:rPr>
        <w:t>to</w:t>
      </w:r>
    </w:p>
    <w:p>
      <w:pPr>
        <w:pStyle w:val="BodyText"/>
        <w:tabs>
          <w:tab w:pos="6193" w:val="left" w:leader="none"/>
          <w:tab w:pos="6642" w:val="left" w:leader="none"/>
          <w:tab w:pos="7219" w:val="left" w:leader="none"/>
          <w:tab w:pos="8534" w:val="left" w:leader="none"/>
          <w:tab w:pos="9073" w:val="left" w:leader="none"/>
        </w:tabs>
        <w:spacing w:line="259" w:lineRule="exact"/>
        <w:ind w:left="52"/>
      </w:pPr>
      <w:r>
        <w:rPr>
          <w:spacing w:val="-2"/>
        </w:rPr>
        <w:t>………………………………………………………..(Name</w:t>
      </w:r>
      <w:r>
        <w:rPr/>
        <w:tab/>
      </w:r>
      <w:r>
        <w:rPr>
          <w:spacing w:val="-5"/>
        </w:rPr>
        <w:t>of</w:t>
      </w:r>
      <w:r>
        <w:rPr/>
        <w:tab/>
      </w:r>
      <w:r>
        <w:rPr>
          <w:spacing w:val="-5"/>
        </w:rPr>
        <w:t>the</w:t>
      </w:r>
      <w:r>
        <w:rPr/>
        <w:tab/>
      </w:r>
      <w:r>
        <w:rPr>
          <w:spacing w:val="-2"/>
        </w:rPr>
        <w:t>Program),</w:t>
      </w:r>
      <w:r>
        <w:rPr/>
        <w:tab/>
      </w:r>
      <w:r>
        <w:rPr>
          <w:spacing w:val="-5"/>
        </w:rPr>
        <w:t>Sri</w:t>
      </w:r>
      <w:r>
        <w:rPr/>
        <w:tab/>
      </w:r>
      <w:r>
        <w:rPr>
          <w:spacing w:val="-2"/>
        </w:rPr>
        <w:t>Venkateswara</w:t>
      </w:r>
    </w:p>
    <w:p>
      <w:pPr>
        <w:pStyle w:val="BodyText"/>
        <w:tabs>
          <w:tab w:pos="7697" w:val="left" w:leader="none"/>
        </w:tabs>
        <w:ind w:left="52"/>
      </w:pPr>
      <w:r>
        <w:rPr/>
        <w:t>Institute of Medical</w:t>
      </w:r>
      <w:r>
        <w:rPr>
          <w:spacing w:val="-2"/>
        </w:rPr>
        <w:t> </w:t>
      </w:r>
      <w:r>
        <w:rPr/>
        <w:t>Sciences,</w:t>
      </w:r>
      <w:r>
        <w:rPr>
          <w:spacing w:val="40"/>
        </w:rPr>
        <w:t> </w:t>
      </w:r>
      <w:r>
        <w:rPr/>
        <w:t>SVIMS University, Tirupati </w:t>
      </w:r>
      <w:r>
        <w:rPr>
          <w:u w:val="single"/>
        </w:rPr>
        <w:tab/>
      </w:r>
      <w:r>
        <w:rPr>
          <w:spacing w:val="-2"/>
        </w:rPr>
        <w:t>(year).</w:t>
      </w:r>
    </w:p>
    <w:p>
      <w:pPr>
        <w:pStyle w:val="BodyText"/>
        <w:spacing w:before="43"/>
      </w:pPr>
    </w:p>
    <w:p>
      <w:pPr>
        <w:spacing w:before="1"/>
        <w:ind w:left="0" w:right="154" w:firstLine="0"/>
        <w:jc w:val="center"/>
        <w:rPr>
          <w:rFonts w:ascii="Arial"/>
          <w:b/>
          <w:sz w:val="24"/>
        </w:rPr>
      </w:pPr>
      <w:r>
        <w:rPr>
          <w:rFonts w:ascii="Arial"/>
          <w:b/>
          <w:sz w:val="24"/>
        </w:rPr>
        <w:t>COMMON</w:t>
      </w:r>
      <w:r>
        <w:rPr>
          <w:rFonts w:ascii="Arial"/>
          <w:b/>
          <w:spacing w:val="-12"/>
          <w:sz w:val="24"/>
        </w:rPr>
        <w:t> </w:t>
      </w:r>
      <w:r>
        <w:rPr>
          <w:rFonts w:ascii="Arial"/>
          <w:b/>
          <w:sz w:val="24"/>
        </w:rPr>
        <w:t>RULES</w:t>
      </w:r>
      <w:r>
        <w:rPr>
          <w:rFonts w:ascii="Arial"/>
          <w:b/>
          <w:spacing w:val="-3"/>
          <w:sz w:val="24"/>
        </w:rPr>
        <w:t> </w:t>
      </w:r>
      <w:r>
        <w:rPr>
          <w:rFonts w:ascii="Arial"/>
          <w:b/>
          <w:sz w:val="24"/>
        </w:rPr>
        <w:t>AND</w:t>
      </w:r>
      <w:r>
        <w:rPr>
          <w:rFonts w:ascii="Arial"/>
          <w:b/>
          <w:spacing w:val="-10"/>
          <w:sz w:val="24"/>
        </w:rPr>
        <w:t> </w:t>
      </w:r>
      <w:r>
        <w:rPr>
          <w:rFonts w:ascii="Arial"/>
          <w:b/>
          <w:sz w:val="24"/>
        </w:rPr>
        <w:t>REGULATIONS</w:t>
      </w:r>
      <w:r>
        <w:rPr>
          <w:rFonts w:ascii="Arial"/>
          <w:b/>
          <w:spacing w:val="-8"/>
          <w:sz w:val="24"/>
        </w:rPr>
        <w:t> </w:t>
      </w:r>
      <w:r>
        <w:rPr>
          <w:rFonts w:ascii="Arial"/>
          <w:b/>
          <w:sz w:val="24"/>
        </w:rPr>
        <w:t>FOR</w:t>
      </w:r>
      <w:r>
        <w:rPr>
          <w:rFonts w:ascii="Arial"/>
          <w:b/>
          <w:spacing w:val="-5"/>
          <w:sz w:val="24"/>
        </w:rPr>
        <w:t> </w:t>
      </w:r>
      <w:r>
        <w:rPr>
          <w:rFonts w:ascii="Arial"/>
          <w:b/>
          <w:sz w:val="24"/>
        </w:rPr>
        <w:t>ALL</w:t>
      </w:r>
      <w:r>
        <w:rPr>
          <w:rFonts w:ascii="Arial"/>
          <w:b/>
          <w:spacing w:val="-9"/>
          <w:sz w:val="24"/>
        </w:rPr>
        <w:t> </w:t>
      </w:r>
      <w:r>
        <w:rPr>
          <w:rFonts w:ascii="Arial"/>
          <w:b/>
          <w:spacing w:val="-2"/>
          <w:sz w:val="24"/>
        </w:rPr>
        <w:t>STUDENTS</w:t>
      </w:r>
    </w:p>
    <w:p>
      <w:pPr>
        <w:pStyle w:val="BodyText"/>
        <w:spacing w:before="83"/>
        <w:rPr>
          <w:rFonts w:ascii="Arial"/>
          <w:b/>
        </w:rPr>
      </w:pPr>
    </w:p>
    <w:p>
      <w:pPr>
        <w:pStyle w:val="ListParagraph"/>
        <w:numPr>
          <w:ilvl w:val="0"/>
          <w:numId w:val="1"/>
        </w:numPr>
        <w:tabs>
          <w:tab w:pos="771" w:val="left" w:leader="none"/>
          <w:tab w:pos="773" w:val="left" w:leader="none"/>
        </w:tabs>
        <w:spacing w:line="276" w:lineRule="auto" w:before="1" w:after="0"/>
        <w:ind w:left="773" w:right="198" w:hanging="360"/>
        <w:jc w:val="both"/>
        <w:rPr>
          <w:sz w:val="24"/>
        </w:rPr>
      </w:pPr>
      <w:r>
        <w:rPr>
          <w:sz w:val="24"/>
        </w:rPr>
        <w:t>Students have to record their attendance </w:t>
      </w:r>
      <w:r>
        <w:rPr>
          <w:rFonts w:ascii="Arial"/>
          <w:b/>
          <w:sz w:val="24"/>
        </w:rPr>
        <w:t>every day in the morning before attending 1st session and in the evening after the end of final session</w:t>
      </w:r>
      <w:r>
        <w:rPr>
          <w:rFonts w:ascii="Arial"/>
          <w:b/>
          <w:spacing w:val="40"/>
          <w:sz w:val="24"/>
        </w:rPr>
        <w:t> </w:t>
      </w:r>
      <w:r>
        <w:rPr>
          <w:sz w:val="24"/>
        </w:rPr>
        <w:t>in the biometric machine without fail.</w:t>
      </w:r>
    </w:p>
    <w:p>
      <w:pPr>
        <w:pStyle w:val="BodyText"/>
        <w:spacing w:before="42"/>
      </w:pPr>
    </w:p>
    <w:p>
      <w:pPr>
        <w:pStyle w:val="ListParagraph"/>
        <w:numPr>
          <w:ilvl w:val="0"/>
          <w:numId w:val="1"/>
        </w:numPr>
        <w:tabs>
          <w:tab w:pos="771" w:val="left" w:leader="none"/>
          <w:tab w:pos="773" w:val="left" w:leader="none"/>
        </w:tabs>
        <w:spacing w:line="278" w:lineRule="auto" w:before="0" w:after="0"/>
        <w:ind w:left="773" w:right="215" w:hanging="360"/>
        <w:jc w:val="both"/>
        <w:rPr>
          <w:sz w:val="24"/>
        </w:rPr>
      </w:pPr>
      <w:r>
        <w:rPr>
          <w:sz w:val="24"/>
        </w:rPr>
        <w:t>Students attending theory classes should be in their respective class rooms before five minutes starting of theory classes.</w:t>
      </w:r>
    </w:p>
    <w:p>
      <w:pPr>
        <w:pStyle w:val="BodyText"/>
        <w:spacing w:before="36"/>
      </w:pPr>
    </w:p>
    <w:p>
      <w:pPr>
        <w:pStyle w:val="ListParagraph"/>
        <w:numPr>
          <w:ilvl w:val="0"/>
          <w:numId w:val="1"/>
        </w:numPr>
        <w:tabs>
          <w:tab w:pos="771" w:val="left" w:leader="none"/>
          <w:tab w:pos="773" w:val="left" w:leader="none"/>
        </w:tabs>
        <w:spacing w:line="276" w:lineRule="auto" w:before="0" w:after="0"/>
        <w:ind w:left="773" w:right="212" w:hanging="360"/>
        <w:jc w:val="both"/>
        <w:rPr>
          <w:sz w:val="24"/>
        </w:rPr>
      </w:pPr>
      <w:r>
        <w:rPr>
          <w:sz w:val="24"/>
        </w:rPr>
        <w:t>All the students should attend classes/practicals/clinical postings wearing stipulated uniform and identity card on all the days, except on Saturday.</w:t>
      </w:r>
    </w:p>
    <w:p>
      <w:pPr>
        <w:pStyle w:val="BodyText"/>
        <w:spacing w:before="42"/>
      </w:pPr>
    </w:p>
    <w:p>
      <w:pPr>
        <w:pStyle w:val="ListParagraph"/>
        <w:numPr>
          <w:ilvl w:val="0"/>
          <w:numId w:val="1"/>
        </w:numPr>
        <w:tabs>
          <w:tab w:pos="771" w:val="left" w:leader="none"/>
          <w:tab w:pos="773" w:val="left" w:leader="none"/>
        </w:tabs>
        <w:spacing w:line="276" w:lineRule="auto" w:before="0" w:after="0"/>
        <w:ind w:left="773" w:right="207" w:hanging="360"/>
        <w:jc w:val="both"/>
        <w:rPr>
          <w:sz w:val="24"/>
        </w:rPr>
      </w:pPr>
      <w:r>
        <w:rPr>
          <w:rFonts w:ascii="Arial"/>
          <w:b/>
          <w:sz w:val="24"/>
        </w:rPr>
        <w:t>Silence </w:t>
      </w:r>
      <w:r>
        <w:rPr>
          <w:sz w:val="24"/>
        </w:rPr>
        <w:t>should be maintained during the class. Students should not disturb other students and should listen only the lecture and not to indulge in any other unwanted activities.</w:t>
      </w:r>
    </w:p>
    <w:p>
      <w:pPr>
        <w:pStyle w:val="BodyText"/>
        <w:spacing w:before="40"/>
      </w:pPr>
    </w:p>
    <w:p>
      <w:pPr>
        <w:pStyle w:val="ListParagraph"/>
        <w:numPr>
          <w:ilvl w:val="0"/>
          <w:numId w:val="1"/>
        </w:numPr>
        <w:tabs>
          <w:tab w:pos="771" w:val="left" w:leader="none"/>
          <w:tab w:pos="773" w:val="left" w:leader="none"/>
        </w:tabs>
        <w:spacing w:line="276" w:lineRule="auto" w:before="0" w:after="0"/>
        <w:ind w:left="773" w:right="201" w:hanging="360"/>
        <w:jc w:val="both"/>
        <w:rPr>
          <w:sz w:val="24"/>
        </w:rPr>
      </w:pPr>
      <w:r>
        <w:rPr>
          <w:sz w:val="24"/>
        </w:rPr>
        <w:t>Any physical / mental harassment towards fellow students including ragging, quarrelling, using abusive language and </w:t>
      </w:r>
      <w:r>
        <w:rPr>
          <w:rFonts w:ascii="Arial"/>
          <w:b/>
          <w:sz w:val="24"/>
        </w:rPr>
        <w:t>violent behavior </w:t>
      </w:r>
      <w:r>
        <w:rPr>
          <w:sz w:val="24"/>
        </w:rPr>
        <w:t>in the class rooms/hospital and in the entire premises is strictly prohibited.</w:t>
      </w:r>
    </w:p>
    <w:p>
      <w:pPr>
        <w:pStyle w:val="BodyText"/>
        <w:spacing w:before="39"/>
      </w:pPr>
    </w:p>
    <w:p>
      <w:pPr>
        <w:pStyle w:val="ListParagraph"/>
        <w:numPr>
          <w:ilvl w:val="0"/>
          <w:numId w:val="1"/>
        </w:numPr>
        <w:tabs>
          <w:tab w:pos="770" w:val="left" w:leader="none"/>
        </w:tabs>
        <w:spacing w:line="240" w:lineRule="auto" w:before="1" w:after="0"/>
        <w:ind w:left="770" w:right="0" w:hanging="360"/>
        <w:jc w:val="left"/>
        <w:rPr>
          <w:sz w:val="24"/>
        </w:rPr>
      </w:pPr>
      <w:r>
        <w:rPr>
          <w:rFonts w:ascii="Arial"/>
          <w:b/>
          <w:sz w:val="24"/>
        </w:rPr>
        <w:t>Smoking</w:t>
      </w:r>
      <w:r>
        <w:rPr>
          <w:rFonts w:ascii="Arial"/>
          <w:b/>
          <w:spacing w:val="-6"/>
          <w:sz w:val="24"/>
        </w:rPr>
        <w:t> </w:t>
      </w:r>
      <w:r>
        <w:rPr>
          <w:sz w:val="24"/>
        </w:rPr>
        <w:t>is</w:t>
      </w:r>
      <w:r>
        <w:rPr>
          <w:spacing w:val="-6"/>
          <w:sz w:val="24"/>
        </w:rPr>
        <w:t> </w:t>
      </w:r>
      <w:r>
        <w:rPr>
          <w:sz w:val="24"/>
        </w:rPr>
        <w:t>strictly</w:t>
      </w:r>
      <w:r>
        <w:rPr>
          <w:spacing w:val="-10"/>
          <w:sz w:val="24"/>
        </w:rPr>
        <w:t> </w:t>
      </w:r>
      <w:r>
        <w:rPr>
          <w:sz w:val="24"/>
        </w:rPr>
        <w:t>prohibited</w:t>
      </w:r>
      <w:r>
        <w:rPr>
          <w:spacing w:val="-7"/>
          <w:sz w:val="24"/>
        </w:rPr>
        <w:t> </w:t>
      </w:r>
      <w:r>
        <w:rPr>
          <w:sz w:val="24"/>
        </w:rPr>
        <w:t>inside</w:t>
      </w:r>
      <w:r>
        <w:rPr>
          <w:spacing w:val="-7"/>
          <w:sz w:val="24"/>
        </w:rPr>
        <w:t> </w:t>
      </w:r>
      <w:r>
        <w:rPr>
          <w:sz w:val="24"/>
        </w:rPr>
        <w:t>the</w:t>
      </w:r>
      <w:r>
        <w:rPr>
          <w:spacing w:val="-7"/>
          <w:sz w:val="24"/>
        </w:rPr>
        <w:t> </w:t>
      </w:r>
      <w:r>
        <w:rPr>
          <w:sz w:val="24"/>
        </w:rPr>
        <w:t>college</w:t>
      </w:r>
      <w:r>
        <w:rPr>
          <w:spacing w:val="-4"/>
          <w:sz w:val="24"/>
        </w:rPr>
        <w:t> </w:t>
      </w:r>
      <w:r>
        <w:rPr>
          <w:sz w:val="24"/>
        </w:rPr>
        <w:t>and</w:t>
      </w:r>
      <w:r>
        <w:rPr>
          <w:spacing w:val="-8"/>
          <w:sz w:val="24"/>
        </w:rPr>
        <w:t> </w:t>
      </w:r>
      <w:r>
        <w:rPr>
          <w:sz w:val="24"/>
        </w:rPr>
        <w:t>hospital</w:t>
      </w:r>
      <w:r>
        <w:rPr>
          <w:spacing w:val="-7"/>
          <w:sz w:val="24"/>
        </w:rPr>
        <w:t> </w:t>
      </w:r>
      <w:r>
        <w:rPr>
          <w:sz w:val="24"/>
        </w:rPr>
        <w:t>and</w:t>
      </w:r>
      <w:r>
        <w:rPr>
          <w:spacing w:val="-5"/>
          <w:sz w:val="24"/>
        </w:rPr>
        <w:t> </w:t>
      </w:r>
      <w:r>
        <w:rPr>
          <w:sz w:val="24"/>
        </w:rPr>
        <w:t>University</w:t>
      </w:r>
      <w:r>
        <w:rPr>
          <w:spacing w:val="-9"/>
          <w:sz w:val="24"/>
        </w:rPr>
        <w:t> </w:t>
      </w:r>
      <w:r>
        <w:rPr>
          <w:spacing w:val="-2"/>
          <w:sz w:val="24"/>
        </w:rPr>
        <w:t>campus.</w:t>
      </w:r>
    </w:p>
    <w:p>
      <w:pPr>
        <w:pStyle w:val="BodyText"/>
        <w:spacing w:before="83"/>
      </w:pPr>
    </w:p>
    <w:p>
      <w:pPr>
        <w:pStyle w:val="ListParagraph"/>
        <w:numPr>
          <w:ilvl w:val="0"/>
          <w:numId w:val="1"/>
        </w:numPr>
        <w:tabs>
          <w:tab w:pos="771" w:val="left" w:leader="none"/>
          <w:tab w:pos="773" w:val="left" w:leader="none"/>
        </w:tabs>
        <w:spacing w:line="278" w:lineRule="auto" w:before="1" w:after="0"/>
        <w:ind w:left="773" w:right="201" w:hanging="360"/>
        <w:jc w:val="both"/>
        <w:rPr>
          <w:rFonts w:ascii="Arial" w:hAnsi="Arial"/>
          <w:b/>
          <w:sz w:val="24"/>
        </w:rPr>
      </w:pPr>
      <w:r>
        <w:rPr>
          <w:sz w:val="24"/>
        </w:rPr>
        <w:t>Students’</w:t>
      </w:r>
      <w:r>
        <w:rPr>
          <w:spacing w:val="-3"/>
          <w:sz w:val="24"/>
        </w:rPr>
        <w:t> </w:t>
      </w:r>
      <w:r>
        <w:rPr>
          <w:sz w:val="24"/>
        </w:rPr>
        <w:t>found</w:t>
      </w:r>
      <w:r>
        <w:rPr>
          <w:spacing w:val="-2"/>
          <w:sz w:val="24"/>
        </w:rPr>
        <w:t> </w:t>
      </w:r>
      <w:r>
        <w:rPr>
          <w:sz w:val="24"/>
        </w:rPr>
        <w:t>entering the University</w:t>
      </w:r>
      <w:r>
        <w:rPr>
          <w:spacing w:val="-1"/>
          <w:sz w:val="24"/>
        </w:rPr>
        <w:t> </w:t>
      </w:r>
      <w:r>
        <w:rPr>
          <w:sz w:val="24"/>
        </w:rPr>
        <w:t>under the influence</w:t>
      </w:r>
      <w:r>
        <w:rPr>
          <w:spacing w:val="-3"/>
          <w:sz w:val="24"/>
        </w:rPr>
        <w:t> </w:t>
      </w:r>
      <w:r>
        <w:rPr>
          <w:sz w:val="24"/>
        </w:rPr>
        <w:t>of alcohol will</w:t>
      </w:r>
      <w:r>
        <w:rPr>
          <w:spacing w:val="-1"/>
          <w:sz w:val="24"/>
        </w:rPr>
        <w:t> </w:t>
      </w:r>
      <w:r>
        <w:rPr>
          <w:sz w:val="24"/>
        </w:rPr>
        <w:t>be </w:t>
      </w:r>
      <w:r>
        <w:rPr>
          <w:rFonts w:ascii="Arial" w:hAnsi="Arial"/>
          <w:b/>
          <w:sz w:val="24"/>
        </w:rPr>
        <w:t>suspended for attending classes/practicals/clinical postings.</w:t>
      </w:r>
    </w:p>
    <w:p>
      <w:pPr>
        <w:pStyle w:val="BodyText"/>
        <w:spacing w:before="38"/>
        <w:rPr>
          <w:rFonts w:ascii="Arial"/>
          <w:b/>
        </w:rPr>
      </w:pPr>
    </w:p>
    <w:p>
      <w:pPr>
        <w:pStyle w:val="ListParagraph"/>
        <w:numPr>
          <w:ilvl w:val="0"/>
          <w:numId w:val="1"/>
        </w:numPr>
        <w:tabs>
          <w:tab w:pos="771" w:val="left" w:leader="none"/>
          <w:tab w:pos="773" w:val="left" w:leader="none"/>
        </w:tabs>
        <w:spacing w:line="276" w:lineRule="auto" w:before="1" w:after="0"/>
        <w:ind w:left="773" w:right="197" w:hanging="360"/>
        <w:jc w:val="both"/>
        <w:rPr>
          <w:sz w:val="24"/>
        </w:rPr>
      </w:pPr>
      <w:r>
        <w:rPr>
          <w:sz w:val="24"/>
        </w:rPr>
        <w:t>If </w:t>
      </w:r>
      <w:r>
        <w:rPr>
          <w:rFonts w:ascii="Arial"/>
          <w:b/>
          <w:sz w:val="24"/>
        </w:rPr>
        <w:t>narcotics </w:t>
      </w:r>
      <w:r>
        <w:rPr>
          <w:sz w:val="24"/>
        </w:rPr>
        <w:t>or related substances are found in the purse/bag/pocket of any student, he/she will be </w:t>
      </w:r>
      <w:r>
        <w:rPr>
          <w:rFonts w:ascii="Arial"/>
          <w:b/>
          <w:sz w:val="24"/>
        </w:rPr>
        <w:t>expelled </w:t>
      </w:r>
      <w:r>
        <w:rPr>
          <w:sz w:val="24"/>
        </w:rPr>
        <w:t>from the University. Students who consume / trade / possess narcotics inside/outside the premises, he/she shall be </w:t>
      </w:r>
      <w:r>
        <w:rPr>
          <w:rFonts w:ascii="Arial"/>
          <w:b/>
          <w:sz w:val="24"/>
        </w:rPr>
        <w:t>expelled </w:t>
      </w:r>
      <w:r>
        <w:rPr>
          <w:sz w:val="24"/>
        </w:rPr>
        <w:t>from the University. Abuse of any chemicals is strictly prohibited.</w:t>
      </w:r>
    </w:p>
    <w:p>
      <w:pPr>
        <w:pStyle w:val="BodyText"/>
        <w:spacing w:before="38"/>
      </w:pPr>
    </w:p>
    <w:p>
      <w:pPr>
        <w:pStyle w:val="ListParagraph"/>
        <w:numPr>
          <w:ilvl w:val="0"/>
          <w:numId w:val="1"/>
        </w:numPr>
        <w:tabs>
          <w:tab w:pos="770" w:val="left" w:leader="none"/>
          <w:tab w:pos="7528" w:val="left" w:leader="none"/>
        </w:tabs>
        <w:spacing w:line="240" w:lineRule="auto" w:before="0" w:after="0"/>
        <w:ind w:left="770" w:right="0" w:hanging="360"/>
        <w:jc w:val="left"/>
        <w:rPr>
          <w:rFonts w:ascii="Arial"/>
          <w:b/>
          <w:sz w:val="24"/>
        </w:rPr>
      </w:pPr>
      <w:r>
        <w:rPr>
          <w:sz w:val="24"/>
        </w:rPr>
        <w:t>Anyone</w:t>
      </w:r>
      <w:r>
        <w:rPr>
          <w:spacing w:val="56"/>
          <w:sz w:val="24"/>
        </w:rPr>
        <w:t> </w:t>
      </w:r>
      <w:r>
        <w:rPr>
          <w:sz w:val="24"/>
        </w:rPr>
        <w:t>causing</w:t>
      </w:r>
      <w:r>
        <w:rPr>
          <w:spacing w:val="60"/>
          <w:sz w:val="24"/>
        </w:rPr>
        <w:t> </w:t>
      </w:r>
      <w:r>
        <w:rPr>
          <w:rFonts w:ascii="Arial"/>
          <w:b/>
          <w:sz w:val="24"/>
        </w:rPr>
        <w:t>damage</w:t>
      </w:r>
      <w:r>
        <w:rPr>
          <w:rFonts w:ascii="Arial"/>
          <w:b/>
          <w:spacing w:val="62"/>
          <w:sz w:val="24"/>
        </w:rPr>
        <w:t> </w:t>
      </w:r>
      <w:r>
        <w:rPr>
          <w:sz w:val="24"/>
        </w:rPr>
        <w:t>to</w:t>
      </w:r>
      <w:r>
        <w:rPr>
          <w:spacing w:val="61"/>
          <w:sz w:val="24"/>
        </w:rPr>
        <w:t> </w:t>
      </w:r>
      <w:r>
        <w:rPr>
          <w:sz w:val="24"/>
        </w:rPr>
        <w:t>the</w:t>
      </w:r>
      <w:r>
        <w:rPr>
          <w:spacing w:val="63"/>
          <w:sz w:val="24"/>
        </w:rPr>
        <w:t> </w:t>
      </w:r>
      <w:r>
        <w:rPr>
          <w:spacing w:val="-2"/>
          <w:sz w:val="24"/>
        </w:rPr>
        <w:t>college/hospital/university</w:t>
      </w:r>
      <w:r>
        <w:rPr>
          <w:sz w:val="24"/>
        </w:rPr>
        <w:tab/>
      </w:r>
      <w:r>
        <w:rPr>
          <w:rFonts w:ascii="Arial"/>
          <w:b/>
          <w:sz w:val="24"/>
        </w:rPr>
        <w:t>property</w:t>
      </w:r>
      <w:r>
        <w:rPr>
          <w:rFonts w:ascii="Arial"/>
          <w:b/>
          <w:spacing w:val="57"/>
          <w:sz w:val="24"/>
        </w:rPr>
        <w:t> </w:t>
      </w:r>
      <w:r>
        <w:rPr>
          <w:sz w:val="24"/>
        </w:rPr>
        <w:t>will</w:t>
      </w:r>
      <w:r>
        <w:rPr>
          <w:spacing w:val="66"/>
          <w:sz w:val="24"/>
        </w:rPr>
        <w:t> </w:t>
      </w:r>
      <w:r>
        <w:rPr>
          <w:sz w:val="24"/>
        </w:rPr>
        <w:t>be</w:t>
      </w:r>
      <w:r>
        <w:rPr>
          <w:spacing w:val="64"/>
          <w:sz w:val="24"/>
        </w:rPr>
        <w:t> </w:t>
      </w:r>
      <w:r>
        <w:rPr>
          <w:rFonts w:ascii="Arial"/>
          <w:b/>
          <w:spacing w:val="-2"/>
          <w:sz w:val="24"/>
        </w:rPr>
        <w:t>penalized</w:t>
      </w:r>
    </w:p>
    <w:p>
      <w:pPr>
        <w:pStyle w:val="BodyText"/>
        <w:spacing w:before="41"/>
        <w:ind w:left="773"/>
      </w:pPr>
      <w:r>
        <w:rPr>
          <w:spacing w:val="-2"/>
        </w:rPr>
        <w:t>suitably.</w:t>
      </w:r>
    </w:p>
    <w:p>
      <w:pPr>
        <w:pStyle w:val="BodyText"/>
        <w:spacing w:before="87"/>
      </w:pPr>
    </w:p>
    <w:p>
      <w:pPr>
        <w:pStyle w:val="ListParagraph"/>
        <w:numPr>
          <w:ilvl w:val="0"/>
          <w:numId w:val="1"/>
        </w:numPr>
        <w:tabs>
          <w:tab w:pos="770" w:val="left" w:leader="none"/>
          <w:tab w:pos="773" w:val="left" w:leader="none"/>
        </w:tabs>
        <w:spacing w:line="276" w:lineRule="auto" w:before="0" w:after="0"/>
        <w:ind w:left="773" w:right="199" w:hanging="360"/>
        <w:jc w:val="both"/>
        <w:rPr>
          <w:sz w:val="24"/>
        </w:rPr>
      </w:pPr>
      <w:r>
        <w:rPr>
          <w:sz w:val="24"/>
        </w:rPr>
        <w:t>Students should </w:t>
      </w:r>
      <w:r>
        <w:rPr>
          <w:rFonts w:ascii="Arial"/>
          <w:b/>
          <w:sz w:val="24"/>
        </w:rPr>
        <w:t>not bring their parents/relatives/friends </w:t>
      </w:r>
      <w:r>
        <w:rPr>
          <w:sz w:val="24"/>
        </w:rPr>
        <w:t>inside the college/hospital </w:t>
      </w:r>
      <w:r>
        <w:rPr>
          <w:spacing w:val="-2"/>
          <w:sz w:val="24"/>
        </w:rPr>
        <w:t>premises.</w:t>
      </w:r>
    </w:p>
    <w:p>
      <w:pPr>
        <w:pStyle w:val="BodyText"/>
        <w:spacing w:before="39"/>
      </w:pPr>
    </w:p>
    <w:p>
      <w:pPr>
        <w:pStyle w:val="ListParagraph"/>
        <w:numPr>
          <w:ilvl w:val="0"/>
          <w:numId w:val="1"/>
        </w:numPr>
        <w:tabs>
          <w:tab w:pos="770" w:val="left" w:leader="none"/>
          <w:tab w:pos="773" w:val="left" w:leader="none"/>
        </w:tabs>
        <w:spacing w:line="278" w:lineRule="auto" w:before="1" w:after="0"/>
        <w:ind w:left="773" w:right="215" w:hanging="360"/>
        <w:jc w:val="both"/>
        <w:rPr>
          <w:sz w:val="24"/>
        </w:rPr>
      </w:pPr>
      <w:r>
        <w:rPr>
          <w:sz w:val="24"/>
        </w:rPr>
        <w:t>If the students want to avail leave, prior permission has to be obtained from the respective Coordinators with the written consent of the parents.</w:t>
      </w:r>
    </w:p>
    <w:p>
      <w:pPr>
        <w:pStyle w:val="BodyText"/>
        <w:spacing w:before="34"/>
      </w:pPr>
    </w:p>
    <w:p>
      <w:pPr>
        <w:pStyle w:val="ListParagraph"/>
        <w:numPr>
          <w:ilvl w:val="0"/>
          <w:numId w:val="1"/>
        </w:numPr>
        <w:tabs>
          <w:tab w:pos="770" w:val="left" w:leader="none"/>
          <w:tab w:pos="773" w:val="left" w:leader="none"/>
        </w:tabs>
        <w:spacing w:line="276" w:lineRule="auto" w:before="0" w:after="0"/>
        <w:ind w:left="773" w:right="198" w:hanging="360"/>
        <w:jc w:val="both"/>
        <w:rPr>
          <w:sz w:val="24"/>
        </w:rPr>
      </w:pPr>
      <w:r>
        <w:rPr>
          <w:sz w:val="24"/>
        </w:rPr>
        <w:t>Prior</w:t>
      </w:r>
      <w:r>
        <w:rPr>
          <w:spacing w:val="-1"/>
          <w:sz w:val="24"/>
        </w:rPr>
        <w:t> </w:t>
      </w:r>
      <w:r>
        <w:rPr>
          <w:sz w:val="24"/>
        </w:rPr>
        <w:t>permission has</w:t>
      </w:r>
      <w:r>
        <w:rPr>
          <w:spacing w:val="-1"/>
          <w:sz w:val="24"/>
        </w:rPr>
        <w:t> </w:t>
      </w:r>
      <w:r>
        <w:rPr>
          <w:sz w:val="24"/>
        </w:rPr>
        <w:t>to be</w:t>
      </w:r>
      <w:r>
        <w:rPr>
          <w:spacing w:val="-1"/>
          <w:sz w:val="24"/>
        </w:rPr>
        <w:t> </w:t>
      </w:r>
      <w:r>
        <w:rPr>
          <w:sz w:val="24"/>
        </w:rPr>
        <w:t>obtained</w:t>
      </w:r>
      <w:r>
        <w:rPr>
          <w:spacing w:val="-4"/>
          <w:sz w:val="24"/>
        </w:rPr>
        <w:t> </w:t>
      </w:r>
      <w:r>
        <w:rPr>
          <w:sz w:val="24"/>
        </w:rPr>
        <w:t>from</w:t>
      </w:r>
      <w:r>
        <w:rPr>
          <w:spacing w:val="-2"/>
          <w:sz w:val="24"/>
        </w:rPr>
        <w:t> </w:t>
      </w:r>
      <w:r>
        <w:rPr>
          <w:sz w:val="24"/>
        </w:rPr>
        <w:t>the</w:t>
      </w:r>
      <w:r>
        <w:rPr>
          <w:spacing w:val="-1"/>
          <w:sz w:val="24"/>
        </w:rPr>
        <w:t> </w:t>
      </w:r>
      <w:r>
        <w:rPr>
          <w:sz w:val="24"/>
        </w:rPr>
        <w:t>respective Coordinators,</w:t>
      </w:r>
      <w:r>
        <w:rPr>
          <w:spacing w:val="-1"/>
          <w:sz w:val="24"/>
        </w:rPr>
        <w:t> </w:t>
      </w:r>
      <w:r>
        <w:rPr>
          <w:sz w:val="24"/>
        </w:rPr>
        <w:t>if the students want</w:t>
      </w:r>
      <w:r>
        <w:rPr>
          <w:spacing w:val="-4"/>
          <w:sz w:val="24"/>
        </w:rPr>
        <w:t> </w:t>
      </w:r>
      <w:r>
        <w:rPr>
          <w:sz w:val="24"/>
        </w:rPr>
        <w:t>to apply medical leave and relevant medical certificate has to be submitted.</w:t>
      </w:r>
    </w:p>
    <w:p>
      <w:pPr>
        <w:pStyle w:val="BodyText"/>
        <w:spacing w:before="42"/>
      </w:pPr>
    </w:p>
    <w:p>
      <w:pPr>
        <w:pStyle w:val="ListParagraph"/>
        <w:numPr>
          <w:ilvl w:val="0"/>
          <w:numId w:val="1"/>
        </w:numPr>
        <w:tabs>
          <w:tab w:pos="770" w:val="left" w:leader="none"/>
          <w:tab w:pos="773" w:val="left" w:leader="none"/>
        </w:tabs>
        <w:spacing w:line="276" w:lineRule="auto" w:before="0" w:after="0"/>
        <w:ind w:left="773" w:right="196" w:hanging="360"/>
        <w:jc w:val="both"/>
        <w:rPr>
          <w:sz w:val="24"/>
        </w:rPr>
      </w:pPr>
      <w:r>
        <w:rPr>
          <w:sz w:val="24"/>
        </w:rPr>
        <w:t>If a student wants to go out in the middle of the class/practicals/clinical postings, due to ill- health or any emergency crises, he/she should </w:t>
      </w:r>
      <w:r>
        <w:rPr>
          <w:rFonts w:ascii="Arial"/>
          <w:b/>
          <w:sz w:val="24"/>
        </w:rPr>
        <w:t>obtain permission </w:t>
      </w:r>
      <w:r>
        <w:rPr>
          <w:sz w:val="24"/>
        </w:rPr>
        <w:t>from the concerned </w:t>
      </w:r>
      <w:r>
        <w:rPr>
          <w:spacing w:val="-4"/>
          <w:sz w:val="24"/>
        </w:rPr>
        <w:t>HOD.</w:t>
      </w:r>
    </w:p>
    <w:p>
      <w:pPr>
        <w:pStyle w:val="ListParagraph"/>
        <w:spacing w:after="0" w:line="276" w:lineRule="auto"/>
        <w:jc w:val="both"/>
        <w:rPr>
          <w:sz w:val="24"/>
        </w:rPr>
        <w:sectPr>
          <w:type w:val="continuous"/>
          <w:pgSz w:w="12240" w:h="20160"/>
          <w:pgMar w:top="1560" w:bottom="280" w:left="1080" w:right="360"/>
        </w:sectPr>
      </w:pPr>
    </w:p>
    <w:p>
      <w:pPr>
        <w:pStyle w:val="ListParagraph"/>
        <w:numPr>
          <w:ilvl w:val="0"/>
          <w:numId w:val="1"/>
        </w:numPr>
        <w:tabs>
          <w:tab w:pos="770" w:val="left" w:leader="none"/>
          <w:tab w:pos="773" w:val="left" w:leader="none"/>
        </w:tabs>
        <w:spacing w:line="276" w:lineRule="auto" w:before="77" w:after="0"/>
        <w:ind w:left="773" w:right="196" w:hanging="360"/>
        <w:jc w:val="both"/>
        <w:rPr>
          <w:sz w:val="24"/>
        </w:rPr>
      </w:pPr>
      <w:r>
        <w:rPr>
          <w:sz w:val="24"/>
        </w:rPr>
        <w:t>Those students willing to attend conferences/quiz programs and any other academic activities outside the college and outside Tirupati, prior permission has to be obtained from the Principal with the written consent of parents/hostel warden and concerned Coordinators. The entire period will be treated as “Absent” and will be not be counted for attendance.</w:t>
      </w:r>
    </w:p>
    <w:p>
      <w:pPr>
        <w:pStyle w:val="BodyText"/>
        <w:spacing w:before="39"/>
      </w:pPr>
    </w:p>
    <w:p>
      <w:pPr>
        <w:pStyle w:val="ListParagraph"/>
        <w:numPr>
          <w:ilvl w:val="0"/>
          <w:numId w:val="1"/>
        </w:numPr>
        <w:tabs>
          <w:tab w:pos="770" w:val="left" w:leader="none"/>
        </w:tabs>
        <w:spacing w:line="240" w:lineRule="auto" w:before="0" w:after="0"/>
        <w:ind w:left="770" w:right="0" w:hanging="360"/>
        <w:jc w:val="left"/>
        <w:rPr>
          <w:sz w:val="24"/>
        </w:rPr>
      </w:pPr>
      <w:r>
        <w:rPr>
          <w:sz w:val="24"/>
        </w:rPr>
        <w:t>Students</w:t>
      </w:r>
      <w:r>
        <w:rPr>
          <w:spacing w:val="-11"/>
          <w:sz w:val="24"/>
        </w:rPr>
        <w:t> </w:t>
      </w:r>
      <w:r>
        <w:rPr>
          <w:sz w:val="24"/>
        </w:rPr>
        <w:t>need</w:t>
      </w:r>
      <w:r>
        <w:rPr>
          <w:spacing w:val="-6"/>
          <w:sz w:val="24"/>
        </w:rPr>
        <w:t> </w:t>
      </w:r>
      <w:r>
        <w:rPr>
          <w:sz w:val="24"/>
        </w:rPr>
        <w:t>prior</w:t>
      </w:r>
      <w:r>
        <w:rPr>
          <w:spacing w:val="-7"/>
          <w:sz w:val="24"/>
        </w:rPr>
        <w:t> </w:t>
      </w:r>
      <w:r>
        <w:rPr>
          <w:sz w:val="24"/>
        </w:rPr>
        <w:t>permission</w:t>
      </w:r>
      <w:r>
        <w:rPr>
          <w:spacing w:val="-4"/>
          <w:sz w:val="24"/>
        </w:rPr>
        <w:t> </w:t>
      </w:r>
      <w:r>
        <w:rPr>
          <w:sz w:val="24"/>
        </w:rPr>
        <w:t>to</w:t>
      </w:r>
      <w:r>
        <w:rPr>
          <w:spacing w:val="-4"/>
          <w:sz w:val="24"/>
        </w:rPr>
        <w:t> </w:t>
      </w:r>
      <w:r>
        <w:rPr>
          <w:sz w:val="24"/>
        </w:rPr>
        <w:t>leave</w:t>
      </w:r>
      <w:r>
        <w:rPr>
          <w:spacing w:val="-4"/>
          <w:sz w:val="24"/>
        </w:rPr>
        <w:t> </w:t>
      </w:r>
      <w:r>
        <w:rPr>
          <w:sz w:val="24"/>
        </w:rPr>
        <w:t>the</w:t>
      </w:r>
      <w:r>
        <w:rPr>
          <w:spacing w:val="-4"/>
          <w:sz w:val="24"/>
        </w:rPr>
        <w:t> </w:t>
      </w:r>
      <w:r>
        <w:rPr>
          <w:sz w:val="24"/>
        </w:rPr>
        <w:t>college/hospital</w:t>
      </w:r>
      <w:r>
        <w:rPr>
          <w:spacing w:val="-11"/>
          <w:sz w:val="24"/>
        </w:rPr>
        <w:t> </w:t>
      </w:r>
      <w:r>
        <w:rPr>
          <w:sz w:val="24"/>
        </w:rPr>
        <w:t>for</w:t>
      </w:r>
      <w:r>
        <w:rPr>
          <w:spacing w:val="-7"/>
          <w:sz w:val="24"/>
        </w:rPr>
        <w:t> </w:t>
      </w:r>
      <w:r>
        <w:rPr>
          <w:sz w:val="24"/>
        </w:rPr>
        <w:t>any</w:t>
      </w:r>
      <w:r>
        <w:rPr>
          <w:spacing w:val="-10"/>
          <w:sz w:val="24"/>
        </w:rPr>
        <w:t> </w:t>
      </w:r>
      <w:r>
        <w:rPr>
          <w:sz w:val="24"/>
        </w:rPr>
        <w:t>other</w:t>
      </w:r>
      <w:r>
        <w:rPr>
          <w:spacing w:val="-9"/>
          <w:sz w:val="24"/>
        </w:rPr>
        <w:t> </w:t>
      </w:r>
      <w:r>
        <w:rPr>
          <w:sz w:val="24"/>
        </w:rPr>
        <w:t>personal</w:t>
      </w:r>
      <w:r>
        <w:rPr>
          <w:spacing w:val="-5"/>
          <w:sz w:val="24"/>
        </w:rPr>
        <w:t> </w:t>
      </w:r>
      <w:r>
        <w:rPr>
          <w:spacing w:val="-2"/>
          <w:sz w:val="24"/>
        </w:rPr>
        <w:t>works.</w:t>
      </w:r>
    </w:p>
    <w:p>
      <w:pPr>
        <w:pStyle w:val="BodyText"/>
        <w:spacing w:before="86"/>
      </w:pPr>
    </w:p>
    <w:p>
      <w:pPr>
        <w:pStyle w:val="ListParagraph"/>
        <w:numPr>
          <w:ilvl w:val="0"/>
          <w:numId w:val="1"/>
        </w:numPr>
        <w:tabs>
          <w:tab w:pos="770" w:val="left" w:leader="none"/>
          <w:tab w:pos="773" w:val="left" w:leader="none"/>
        </w:tabs>
        <w:spacing w:line="276" w:lineRule="auto" w:before="0" w:after="0"/>
        <w:ind w:left="773" w:right="211" w:hanging="360"/>
        <w:jc w:val="both"/>
        <w:rPr>
          <w:sz w:val="24"/>
        </w:rPr>
      </w:pPr>
      <w:r>
        <w:rPr>
          <w:sz w:val="24"/>
        </w:rPr>
        <w:t>Vehicles should be parked in the allotted space only and not to park in any other vacant </w:t>
      </w:r>
      <w:r>
        <w:rPr>
          <w:spacing w:val="-2"/>
          <w:sz w:val="24"/>
        </w:rPr>
        <w:t>space.</w:t>
      </w:r>
    </w:p>
    <w:p>
      <w:pPr>
        <w:pStyle w:val="BodyText"/>
        <w:spacing w:before="40"/>
      </w:pPr>
    </w:p>
    <w:p>
      <w:pPr>
        <w:pStyle w:val="ListParagraph"/>
        <w:numPr>
          <w:ilvl w:val="0"/>
          <w:numId w:val="1"/>
        </w:numPr>
        <w:tabs>
          <w:tab w:pos="770" w:val="left" w:leader="none"/>
          <w:tab w:pos="773" w:val="left" w:leader="none"/>
        </w:tabs>
        <w:spacing w:line="278" w:lineRule="auto" w:before="0" w:after="0"/>
        <w:ind w:left="773" w:right="213" w:hanging="360"/>
        <w:jc w:val="both"/>
        <w:rPr>
          <w:sz w:val="24"/>
        </w:rPr>
      </w:pPr>
      <w:r>
        <w:rPr>
          <w:sz w:val="24"/>
        </w:rPr>
        <w:t>Students will not be allowed to carry mobiles and any other electronic gadgets inside the classes/practical rooms/hospital.</w:t>
      </w:r>
      <w:r>
        <w:rPr>
          <w:spacing w:val="40"/>
          <w:sz w:val="24"/>
        </w:rPr>
        <w:t> </w:t>
      </w:r>
      <w:r>
        <w:rPr>
          <w:sz w:val="24"/>
        </w:rPr>
        <w:t>If found, penalty will be levied.</w:t>
      </w:r>
    </w:p>
    <w:p>
      <w:pPr>
        <w:pStyle w:val="BodyText"/>
        <w:spacing w:before="34"/>
      </w:pPr>
    </w:p>
    <w:p>
      <w:pPr>
        <w:pStyle w:val="ListParagraph"/>
        <w:numPr>
          <w:ilvl w:val="0"/>
          <w:numId w:val="1"/>
        </w:numPr>
        <w:tabs>
          <w:tab w:pos="770" w:val="left" w:leader="none"/>
          <w:tab w:pos="773" w:val="left" w:leader="none"/>
        </w:tabs>
        <w:spacing w:line="276" w:lineRule="auto" w:before="0" w:after="0"/>
        <w:ind w:left="773" w:right="201" w:hanging="360"/>
        <w:jc w:val="both"/>
        <w:rPr>
          <w:sz w:val="24"/>
        </w:rPr>
      </w:pPr>
      <w:r>
        <w:rPr>
          <w:sz w:val="24"/>
        </w:rPr>
        <w:t>Students are </w:t>
      </w:r>
      <w:r>
        <w:rPr>
          <w:rFonts w:ascii="Arial"/>
          <w:b/>
          <w:i/>
          <w:sz w:val="24"/>
        </w:rPr>
        <w:t>personally responsible to safeguard their belongings. </w:t>
      </w:r>
      <w:r>
        <w:rPr>
          <w:sz w:val="24"/>
        </w:rPr>
        <w:t>Students are advised not to keep large amounts of cash or valuables like gold, costly wristwatch, expensive jewellery etc., in their bags while attending classes/practicals.</w:t>
      </w:r>
    </w:p>
    <w:p>
      <w:pPr>
        <w:pStyle w:val="BodyText"/>
        <w:spacing w:before="42"/>
      </w:pPr>
    </w:p>
    <w:p>
      <w:pPr>
        <w:pStyle w:val="ListParagraph"/>
        <w:numPr>
          <w:ilvl w:val="0"/>
          <w:numId w:val="1"/>
        </w:numPr>
        <w:tabs>
          <w:tab w:pos="770" w:val="left" w:leader="none"/>
          <w:tab w:pos="773" w:val="left" w:leader="none"/>
        </w:tabs>
        <w:spacing w:line="278" w:lineRule="auto" w:before="0" w:after="0"/>
        <w:ind w:left="773" w:right="207" w:hanging="360"/>
        <w:jc w:val="both"/>
        <w:rPr>
          <w:sz w:val="24"/>
        </w:rPr>
      </w:pPr>
      <w:r>
        <w:rPr>
          <w:sz w:val="24"/>
        </w:rPr>
        <w:t>Stealing valuable things of other students/colleagues are strictly prohibited and if proved, necessary disciplinary action will be taken.</w:t>
      </w:r>
    </w:p>
    <w:p>
      <w:pPr>
        <w:pStyle w:val="BodyText"/>
        <w:spacing w:before="39"/>
      </w:pPr>
    </w:p>
    <w:p>
      <w:pPr>
        <w:pStyle w:val="ListParagraph"/>
        <w:numPr>
          <w:ilvl w:val="0"/>
          <w:numId w:val="1"/>
        </w:numPr>
        <w:tabs>
          <w:tab w:pos="770" w:val="left" w:leader="none"/>
          <w:tab w:pos="773" w:val="left" w:leader="none"/>
        </w:tabs>
        <w:spacing w:line="276" w:lineRule="auto" w:before="0" w:after="0"/>
        <w:ind w:left="773" w:right="213" w:hanging="360"/>
        <w:jc w:val="both"/>
        <w:rPr>
          <w:sz w:val="24"/>
        </w:rPr>
      </w:pPr>
      <w:r>
        <w:rPr>
          <w:sz w:val="24"/>
        </w:rPr>
        <w:t>Students will be permitted to avail leave only on the approved holidays and are insisted to put up maximum attendance for appearing university examinations.</w:t>
      </w:r>
    </w:p>
    <w:p>
      <w:pPr>
        <w:pStyle w:val="BodyText"/>
        <w:spacing w:before="40"/>
      </w:pPr>
    </w:p>
    <w:p>
      <w:pPr>
        <w:pStyle w:val="ListParagraph"/>
        <w:numPr>
          <w:ilvl w:val="0"/>
          <w:numId w:val="1"/>
        </w:numPr>
        <w:tabs>
          <w:tab w:pos="770" w:val="left" w:leader="none"/>
          <w:tab w:pos="773" w:val="left" w:leader="none"/>
        </w:tabs>
        <w:spacing w:line="278" w:lineRule="auto" w:before="0" w:after="0"/>
        <w:ind w:left="773" w:right="209" w:hanging="360"/>
        <w:jc w:val="both"/>
        <w:rPr>
          <w:sz w:val="24"/>
        </w:rPr>
      </w:pPr>
      <w:r>
        <w:rPr>
          <w:sz w:val="24"/>
        </w:rPr>
        <w:t>The management will not be held responsible for any untoward incidents like accidents, quarrelling etc., that may happen within the premises or outside the premises.</w:t>
      </w:r>
    </w:p>
    <w:p>
      <w:pPr>
        <w:pStyle w:val="BodyText"/>
        <w:spacing w:before="34"/>
      </w:pPr>
    </w:p>
    <w:p>
      <w:pPr>
        <w:pStyle w:val="ListParagraph"/>
        <w:numPr>
          <w:ilvl w:val="0"/>
          <w:numId w:val="1"/>
        </w:numPr>
        <w:tabs>
          <w:tab w:pos="770" w:val="left" w:leader="none"/>
          <w:tab w:pos="773" w:val="left" w:leader="none"/>
        </w:tabs>
        <w:spacing w:line="276" w:lineRule="auto" w:before="0" w:after="0"/>
        <w:ind w:left="773" w:right="205" w:hanging="360"/>
        <w:jc w:val="both"/>
        <w:rPr>
          <w:sz w:val="24"/>
        </w:rPr>
      </w:pPr>
      <w:r>
        <w:rPr>
          <w:sz w:val="24"/>
        </w:rPr>
        <w:t>The management will not be held responsible if the students go on unauthorized tour or</w:t>
      </w:r>
      <w:r>
        <w:rPr>
          <w:spacing w:val="40"/>
          <w:sz w:val="24"/>
        </w:rPr>
        <w:t> </w:t>
      </w:r>
      <w:r>
        <w:rPr>
          <w:sz w:val="24"/>
        </w:rPr>
        <w:t>local excursions and also the management will not take any responsibility from the repercussions of such unauthorized leave.</w:t>
      </w:r>
    </w:p>
    <w:p>
      <w:pPr>
        <w:pStyle w:val="BodyText"/>
        <w:spacing w:before="41"/>
      </w:pPr>
    </w:p>
    <w:p>
      <w:pPr>
        <w:pStyle w:val="ListParagraph"/>
        <w:numPr>
          <w:ilvl w:val="0"/>
          <w:numId w:val="1"/>
        </w:numPr>
        <w:tabs>
          <w:tab w:pos="770" w:val="left" w:leader="none"/>
          <w:tab w:pos="773" w:val="left" w:leader="none"/>
        </w:tabs>
        <w:spacing w:line="276" w:lineRule="auto" w:before="1" w:after="0"/>
        <w:ind w:left="773" w:right="198" w:hanging="360"/>
        <w:jc w:val="both"/>
        <w:rPr>
          <w:sz w:val="24"/>
        </w:rPr>
      </w:pPr>
      <w:r>
        <w:rPr>
          <w:sz w:val="24"/>
        </w:rPr>
        <w:t>Students have to pay the annual tuition and other fees within the due date without fail.</w:t>
      </w:r>
      <w:r>
        <w:rPr>
          <w:spacing w:val="40"/>
          <w:sz w:val="24"/>
        </w:rPr>
        <w:t> </w:t>
      </w:r>
      <w:r>
        <w:rPr>
          <w:sz w:val="24"/>
        </w:rPr>
        <w:t>If fail to</w:t>
      </w:r>
      <w:r>
        <w:rPr>
          <w:spacing w:val="-2"/>
          <w:sz w:val="24"/>
        </w:rPr>
        <w:t> </w:t>
      </w:r>
      <w:r>
        <w:rPr>
          <w:sz w:val="24"/>
        </w:rPr>
        <w:t>pay</w:t>
      </w:r>
      <w:r>
        <w:rPr>
          <w:spacing w:val="-4"/>
          <w:sz w:val="24"/>
        </w:rPr>
        <w:t> </w:t>
      </w:r>
      <w:r>
        <w:rPr>
          <w:sz w:val="24"/>
        </w:rPr>
        <w:t>these</w:t>
      </w:r>
      <w:r>
        <w:rPr>
          <w:spacing w:val="-3"/>
          <w:sz w:val="24"/>
        </w:rPr>
        <w:t> </w:t>
      </w:r>
      <w:r>
        <w:rPr>
          <w:sz w:val="24"/>
        </w:rPr>
        <w:t>fees</w:t>
      </w:r>
      <w:r>
        <w:rPr>
          <w:spacing w:val="-3"/>
          <w:sz w:val="24"/>
        </w:rPr>
        <w:t> </w:t>
      </w:r>
      <w:r>
        <w:rPr>
          <w:sz w:val="24"/>
        </w:rPr>
        <w:t>within</w:t>
      </w:r>
      <w:r>
        <w:rPr>
          <w:spacing w:val="-2"/>
          <w:sz w:val="24"/>
        </w:rPr>
        <w:t> </w:t>
      </w:r>
      <w:r>
        <w:rPr>
          <w:sz w:val="24"/>
        </w:rPr>
        <w:t>the</w:t>
      </w:r>
      <w:r>
        <w:rPr>
          <w:spacing w:val="-3"/>
          <w:sz w:val="24"/>
        </w:rPr>
        <w:t> </w:t>
      </w:r>
      <w:r>
        <w:rPr>
          <w:sz w:val="24"/>
        </w:rPr>
        <w:t>due</w:t>
      </w:r>
      <w:r>
        <w:rPr>
          <w:spacing w:val="-3"/>
          <w:sz w:val="24"/>
        </w:rPr>
        <w:t> </w:t>
      </w:r>
      <w:r>
        <w:rPr>
          <w:sz w:val="24"/>
        </w:rPr>
        <w:t>date,</w:t>
      </w:r>
      <w:r>
        <w:rPr>
          <w:spacing w:val="-2"/>
          <w:sz w:val="24"/>
        </w:rPr>
        <w:t> </w:t>
      </w:r>
      <w:r>
        <w:rPr>
          <w:sz w:val="24"/>
        </w:rPr>
        <w:t>stipulated</w:t>
      </w:r>
      <w:r>
        <w:rPr>
          <w:spacing w:val="-3"/>
          <w:sz w:val="24"/>
        </w:rPr>
        <w:t> </w:t>
      </w:r>
      <w:r>
        <w:rPr>
          <w:sz w:val="24"/>
        </w:rPr>
        <w:t>fine</w:t>
      </w:r>
      <w:r>
        <w:rPr>
          <w:spacing w:val="-2"/>
          <w:sz w:val="24"/>
        </w:rPr>
        <w:t> </w:t>
      </w:r>
      <w:r>
        <w:rPr>
          <w:sz w:val="24"/>
        </w:rPr>
        <w:t>will</w:t>
      </w:r>
      <w:r>
        <w:rPr>
          <w:spacing w:val="-3"/>
          <w:sz w:val="24"/>
        </w:rPr>
        <w:t> </w:t>
      </w:r>
      <w:r>
        <w:rPr>
          <w:sz w:val="24"/>
        </w:rPr>
        <w:t>be</w:t>
      </w:r>
      <w:r>
        <w:rPr>
          <w:spacing w:val="-2"/>
          <w:sz w:val="24"/>
        </w:rPr>
        <w:t> </w:t>
      </w:r>
      <w:r>
        <w:rPr>
          <w:sz w:val="24"/>
        </w:rPr>
        <w:t>levied</w:t>
      </w:r>
      <w:r>
        <w:rPr>
          <w:spacing w:val="-1"/>
          <w:sz w:val="24"/>
        </w:rPr>
        <w:t> </w:t>
      </w:r>
      <w:r>
        <w:rPr>
          <w:sz w:val="24"/>
        </w:rPr>
        <w:t>for</w:t>
      </w:r>
      <w:r>
        <w:rPr>
          <w:spacing w:val="-3"/>
          <w:sz w:val="24"/>
        </w:rPr>
        <w:t> </w:t>
      </w:r>
      <w:r>
        <w:rPr>
          <w:sz w:val="24"/>
        </w:rPr>
        <w:t>late</w:t>
      </w:r>
      <w:r>
        <w:rPr>
          <w:spacing w:val="-2"/>
          <w:sz w:val="24"/>
        </w:rPr>
        <w:t> </w:t>
      </w:r>
      <w:r>
        <w:rPr>
          <w:sz w:val="24"/>
        </w:rPr>
        <w:t>payment.</w:t>
      </w:r>
      <w:r>
        <w:rPr>
          <w:spacing w:val="-3"/>
          <w:sz w:val="24"/>
        </w:rPr>
        <w:t> </w:t>
      </w:r>
      <w:r>
        <w:rPr>
          <w:sz w:val="24"/>
        </w:rPr>
        <w:t>Students will not be permitted to appear for university examinations, if they fail to clear the dues.</w:t>
      </w:r>
    </w:p>
    <w:p>
      <w:pPr>
        <w:pStyle w:val="BodyText"/>
        <w:spacing w:before="41"/>
      </w:pPr>
    </w:p>
    <w:p>
      <w:pPr>
        <w:pStyle w:val="ListParagraph"/>
        <w:numPr>
          <w:ilvl w:val="0"/>
          <w:numId w:val="1"/>
        </w:numPr>
        <w:tabs>
          <w:tab w:pos="770" w:val="left" w:leader="none"/>
          <w:tab w:pos="773" w:val="left" w:leader="none"/>
        </w:tabs>
        <w:spacing w:line="276" w:lineRule="auto" w:before="1" w:after="0"/>
        <w:ind w:left="773" w:right="204" w:hanging="360"/>
        <w:jc w:val="both"/>
        <w:rPr>
          <w:sz w:val="24"/>
        </w:rPr>
      </w:pPr>
      <w:r>
        <w:rPr>
          <w:sz w:val="24"/>
        </w:rPr>
        <w:t>All the students joining the course should undergo medical fitness compulsorily and submit the medical fitness certificate within the stipulated time.</w:t>
      </w:r>
      <w:r>
        <w:rPr>
          <w:spacing w:val="40"/>
          <w:sz w:val="24"/>
        </w:rPr>
        <w:t> </w:t>
      </w:r>
      <w:r>
        <w:rPr>
          <w:sz w:val="24"/>
        </w:rPr>
        <w:t>Also, all the freshers should</w:t>
      </w:r>
      <w:r>
        <w:rPr>
          <w:spacing w:val="40"/>
          <w:sz w:val="24"/>
        </w:rPr>
        <w:t> </w:t>
      </w:r>
      <w:r>
        <w:rPr>
          <w:sz w:val="24"/>
        </w:rPr>
        <w:t>undergo psychology tests at the students wellness clinic on the stipulated date and time.</w:t>
      </w:r>
    </w:p>
    <w:p>
      <w:pPr>
        <w:pStyle w:val="BodyText"/>
        <w:spacing w:before="41"/>
      </w:pPr>
    </w:p>
    <w:p>
      <w:pPr>
        <w:pStyle w:val="ListParagraph"/>
        <w:numPr>
          <w:ilvl w:val="0"/>
          <w:numId w:val="1"/>
        </w:numPr>
        <w:tabs>
          <w:tab w:pos="770" w:val="left" w:leader="none"/>
          <w:tab w:pos="773" w:val="left" w:leader="none"/>
        </w:tabs>
        <w:spacing w:line="276" w:lineRule="auto" w:before="0" w:after="0"/>
        <w:ind w:left="773" w:right="203" w:hanging="360"/>
        <w:jc w:val="both"/>
        <w:rPr>
          <w:sz w:val="24"/>
        </w:rPr>
      </w:pPr>
      <w:r>
        <w:rPr>
          <w:sz w:val="24"/>
        </w:rPr>
        <w:t>Students are advised not to bring any mobiles or electronic gadgets and any other written material, books etc., into the examination hall while appearing for internal assessment tests and university examinations. If any unwanted material found in the examination hall while writing examination, strict disciplinary action will be taken according to existing rules of the </w:t>
      </w:r>
      <w:r>
        <w:rPr>
          <w:spacing w:val="-2"/>
          <w:sz w:val="24"/>
        </w:rPr>
        <w:t>university.</w:t>
      </w:r>
    </w:p>
    <w:p>
      <w:pPr>
        <w:pStyle w:val="BodyText"/>
        <w:spacing w:before="40"/>
      </w:pPr>
    </w:p>
    <w:p>
      <w:pPr>
        <w:pStyle w:val="ListParagraph"/>
        <w:numPr>
          <w:ilvl w:val="0"/>
          <w:numId w:val="1"/>
        </w:numPr>
        <w:tabs>
          <w:tab w:pos="770" w:val="left" w:leader="none"/>
          <w:tab w:pos="773" w:val="left" w:leader="none"/>
        </w:tabs>
        <w:spacing w:line="278" w:lineRule="auto" w:before="0" w:after="0"/>
        <w:ind w:left="773" w:right="208" w:hanging="360"/>
        <w:jc w:val="both"/>
        <w:rPr>
          <w:sz w:val="24"/>
        </w:rPr>
      </w:pPr>
      <w:r>
        <w:rPr>
          <w:sz w:val="24"/>
        </w:rPr>
        <w:t>Manhandle or arguing with the invigilators in the examination hall are strictly prohibited and such action will lead to debarring from the examinations.</w:t>
      </w:r>
    </w:p>
    <w:p>
      <w:pPr>
        <w:pStyle w:val="BodyText"/>
        <w:spacing w:before="37"/>
      </w:pPr>
    </w:p>
    <w:p>
      <w:pPr>
        <w:pStyle w:val="ListParagraph"/>
        <w:numPr>
          <w:ilvl w:val="0"/>
          <w:numId w:val="1"/>
        </w:numPr>
        <w:tabs>
          <w:tab w:pos="770" w:val="left" w:leader="none"/>
          <w:tab w:pos="773" w:val="left" w:leader="none"/>
        </w:tabs>
        <w:spacing w:line="276" w:lineRule="auto" w:before="1" w:after="0"/>
        <w:ind w:left="773" w:right="201" w:hanging="360"/>
        <w:jc w:val="both"/>
        <w:rPr>
          <w:sz w:val="24"/>
        </w:rPr>
      </w:pPr>
      <w:r>
        <w:rPr>
          <w:sz w:val="24"/>
        </w:rPr>
        <w:t>Students/parents cannot argue and question the authorities/faculty members on the</w:t>
      </w:r>
      <w:r>
        <w:rPr>
          <w:spacing w:val="40"/>
          <w:sz w:val="24"/>
        </w:rPr>
        <w:t> </w:t>
      </w:r>
      <w:r>
        <w:rPr>
          <w:sz w:val="24"/>
        </w:rPr>
        <w:t>outcome</w:t>
      </w:r>
      <w:r>
        <w:rPr>
          <w:spacing w:val="-1"/>
          <w:sz w:val="24"/>
        </w:rPr>
        <w:t> </w:t>
      </w:r>
      <w:r>
        <w:rPr>
          <w:sz w:val="24"/>
        </w:rPr>
        <w:t>of the internal</w:t>
      </w:r>
      <w:r>
        <w:rPr>
          <w:spacing w:val="-1"/>
          <w:sz w:val="24"/>
        </w:rPr>
        <w:t> </w:t>
      </w:r>
      <w:r>
        <w:rPr>
          <w:sz w:val="24"/>
        </w:rPr>
        <w:t>assessment tests and university</w:t>
      </w:r>
      <w:r>
        <w:rPr>
          <w:spacing w:val="-2"/>
          <w:sz w:val="24"/>
        </w:rPr>
        <w:t> </w:t>
      </w:r>
      <w:r>
        <w:rPr>
          <w:sz w:val="24"/>
        </w:rPr>
        <w:t>examinations results</w:t>
      </w:r>
      <w:r>
        <w:rPr>
          <w:spacing w:val="-1"/>
          <w:sz w:val="24"/>
        </w:rPr>
        <w:t> </w:t>
      </w:r>
      <w:r>
        <w:rPr>
          <w:sz w:val="24"/>
        </w:rPr>
        <w:t>and shall obey the final results.</w:t>
      </w:r>
      <w:r>
        <w:rPr>
          <w:spacing w:val="40"/>
          <w:sz w:val="24"/>
        </w:rPr>
        <w:t> </w:t>
      </w:r>
      <w:r>
        <w:rPr>
          <w:sz w:val="24"/>
        </w:rPr>
        <w:t>Recommendation or to influence or to alter the results will not be entertained under any circumstances.</w:t>
      </w:r>
    </w:p>
    <w:p>
      <w:pPr>
        <w:pStyle w:val="BodyText"/>
        <w:spacing w:before="40"/>
      </w:pPr>
    </w:p>
    <w:p>
      <w:pPr>
        <w:pStyle w:val="ListParagraph"/>
        <w:numPr>
          <w:ilvl w:val="0"/>
          <w:numId w:val="1"/>
        </w:numPr>
        <w:tabs>
          <w:tab w:pos="770" w:val="left" w:leader="none"/>
          <w:tab w:pos="773" w:val="left" w:leader="none"/>
        </w:tabs>
        <w:spacing w:line="276" w:lineRule="auto" w:before="0" w:after="0"/>
        <w:ind w:left="773" w:right="196" w:hanging="360"/>
        <w:jc w:val="both"/>
        <w:rPr>
          <w:sz w:val="24"/>
        </w:rPr>
      </w:pPr>
      <w:r>
        <w:rPr>
          <w:sz w:val="24"/>
        </w:rPr>
        <w:t>Students should attend all the national programmes, official functions, inaugurations, meetings, rallies etc., as directed by the higher authorities and absence will be viewed as indiscipline act and necessary action will be taken.</w:t>
      </w:r>
    </w:p>
    <w:p>
      <w:pPr>
        <w:pStyle w:val="ListParagraph"/>
        <w:spacing w:after="0" w:line="276" w:lineRule="auto"/>
        <w:jc w:val="both"/>
        <w:rPr>
          <w:sz w:val="24"/>
        </w:rPr>
        <w:sectPr>
          <w:pgSz w:w="12240" w:h="20160"/>
          <w:pgMar w:top="720" w:bottom="280" w:left="1080" w:right="360"/>
        </w:sectPr>
      </w:pPr>
    </w:p>
    <w:p>
      <w:pPr>
        <w:pStyle w:val="ListParagraph"/>
        <w:numPr>
          <w:ilvl w:val="0"/>
          <w:numId w:val="1"/>
        </w:numPr>
        <w:tabs>
          <w:tab w:pos="770" w:val="left" w:leader="none"/>
          <w:tab w:pos="773" w:val="left" w:leader="none"/>
        </w:tabs>
        <w:spacing w:line="276" w:lineRule="auto" w:before="78" w:after="0"/>
        <w:ind w:left="773" w:right="202" w:hanging="360"/>
        <w:jc w:val="both"/>
        <w:rPr>
          <w:sz w:val="24"/>
        </w:rPr>
      </w:pPr>
      <w:r>
        <w:rPr>
          <w:sz w:val="24"/>
        </w:rPr>
        <w:t>All the students should attend “Swatch SVIMS” regularly as a part of the clean and green programme according to roaster given. This will be treated under students academic schedule and attendance will be taken at the end of the program and not attending this program will be treated as “absent”.</w:t>
      </w:r>
    </w:p>
    <w:p>
      <w:pPr>
        <w:pStyle w:val="BodyText"/>
        <w:spacing w:before="41"/>
      </w:pPr>
    </w:p>
    <w:p>
      <w:pPr>
        <w:pStyle w:val="ListParagraph"/>
        <w:numPr>
          <w:ilvl w:val="0"/>
          <w:numId w:val="1"/>
        </w:numPr>
        <w:tabs>
          <w:tab w:pos="770" w:val="left" w:leader="none"/>
          <w:tab w:pos="773" w:val="left" w:leader="none"/>
        </w:tabs>
        <w:spacing w:line="276" w:lineRule="auto" w:before="0" w:after="0"/>
        <w:ind w:left="773" w:right="199" w:hanging="360"/>
        <w:jc w:val="both"/>
        <w:rPr>
          <w:sz w:val="24"/>
        </w:rPr>
      </w:pPr>
      <w:r>
        <w:rPr>
          <w:sz w:val="24"/>
        </w:rPr>
        <w:t>All the students should obey the rules and regulations of the college/university during their entire study period.</w:t>
      </w:r>
    </w:p>
    <w:p>
      <w:pPr>
        <w:pStyle w:val="BodyText"/>
        <w:tabs>
          <w:tab w:pos="7074" w:val="left" w:leader="dot"/>
        </w:tabs>
        <w:spacing w:before="263"/>
        <w:ind w:left="751"/>
        <w:jc w:val="both"/>
      </w:pPr>
      <w:r>
        <w:rPr/>
        <w:t>KNOW</w:t>
      </w:r>
      <w:r>
        <w:rPr>
          <w:spacing w:val="2"/>
        </w:rPr>
        <w:t> </w:t>
      </w:r>
      <w:r>
        <w:rPr/>
        <w:t>ALL</w:t>
      </w:r>
      <w:r>
        <w:rPr>
          <w:spacing w:val="-7"/>
        </w:rPr>
        <w:t> </w:t>
      </w:r>
      <w:r>
        <w:rPr/>
        <w:t>MEN</w:t>
      </w:r>
      <w:r>
        <w:rPr>
          <w:spacing w:val="-7"/>
        </w:rPr>
        <w:t> </w:t>
      </w:r>
      <w:r>
        <w:rPr/>
        <w:t>that</w:t>
      </w:r>
      <w:r>
        <w:rPr>
          <w:spacing w:val="-9"/>
        </w:rPr>
        <w:t> </w:t>
      </w:r>
      <w:r>
        <w:rPr/>
        <w:t>we</w:t>
      </w:r>
      <w:r>
        <w:rPr>
          <w:spacing w:val="-7"/>
        </w:rPr>
        <w:t> </w:t>
      </w:r>
      <w:r>
        <w:rPr>
          <w:spacing w:val="-2"/>
        </w:rPr>
        <w:t>Mr./Ms…</w:t>
      </w:r>
      <w:r>
        <w:rPr>
          <w:rFonts w:ascii="Times New Roman" w:hAnsi="Times New Roman"/>
        </w:rPr>
        <w:tab/>
      </w:r>
      <w:r>
        <w:rPr/>
        <w:t>(Student),</w:t>
      </w:r>
      <w:r>
        <w:rPr>
          <w:spacing w:val="-13"/>
        </w:rPr>
        <w:t> </w:t>
      </w:r>
      <w:r>
        <w:rPr/>
        <w:t>admitted</w:t>
      </w:r>
      <w:r>
        <w:rPr>
          <w:spacing w:val="-7"/>
        </w:rPr>
        <w:t> </w:t>
      </w:r>
      <w:r>
        <w:rPr>
          <w:spacing w:val="-5"/>
        </w:rPr>
        <w:t>to</w:t>
      </w:r>
    </w:p>
    <w:p>
      <w:pPr>
        <w:pStyle w:val="BodyText"/>
        <w:tabs>
          <w:tab w:pos="2718" w:val="left" w:leader="none"/>
          <w:tab w:pos="6549" w:val="left" w:leader="none"/>
          <w:tab w:pos="10594" w:val="left" w:leader="none"/>
        </w:tabs>
        <w:ind w:left="790" w:right="203" w:hanging="3"/>
        <w:jc w:val="both"/>
      </w:pPr>
      <w:r>
        <w:rPr>
          <w:u w:val="single"/>
        </w:rPr>
        <w:tab/>
        <w:tab/>
      </w:r>
      <w:r>
        <w:rPr/>
        <w:t>course with Reg. No. </w:t>
      </w:r>
      <w:r>
        <w:rPr>
          <w:u w:val="single"/>
        </w:rPr>
        <w:tab/>
      </w:r>
      <w:r>
        <w:rPr/>
        <w:t>for the academic year </w:t>
      </w:r>
      <w:r>
        <w:rPr>
          <w:u w:val="single"/>
        </w:rPr>
        <w:tab/>
      </w:r>
      <w:r>
        <w:rPr/>
        <w:t> in SVIMS University.</w:t>
      </w:r>
    </w:p>
    <w:p>
      <w:pPr>
        <w:pStyle w:val="BodyText"/>
        <w:spacing w:before="45"/>
      </w:pPr>
    </w:p>
    <w:p>
      <w:pPr>
        <w:pStyle w:val="BodyText"/>
        <w:spacing w:line="276" w:lineRule="auto" w:before="1"/>
        <w:ind w:left="773" w:right="205"/>
        <w:jc w:val="both"/>
      </w:pPr>
      <w:r>
        <w:rPr/>
        <w:t>Mr./Mrs……………………………(parents/guardian) bind ourselves jointly and severally to</w:t>
      </w:r>
      <w:r>
        <w:rPr>
          <w:spacing w:val="40"/>
        </w:rPr>
        <w:t> </w:t>
      </w:r>
      <w:r>
        <w:rPr/>
        <w:t>the SVIMS University, Tirupati AP, for the prudent behavior of Mr./Ms……………………………..(Students) during his/her studies in SVIMS University, Tirupati, AP.</w:t>
      </w:r>
    </w:p>
    <w:p>
      <w:pPr>
        <w:pStyle w:val="BodyText"/>
        <w:spacing w:before="43"/>
      </w:pPr>
    </w:p>
    <w:p>
      <w:pPr>
        <w:pStyle w:val="BodyText"/>
        <w:spacing w:line="276" w:lineRule="auto"/>
        <w:ind w:left="773" w:right="196" w:firstLine="67"/>
        <w:jc w:val="both"/>
      </w:pPr>
      <w:r>
        <w:rPr/>
        <w:t>AND WHEREAS the said Mr./Ms…………………………………. (student) has been called upon to furnish personal security bond to SVIMS University, Tirupati, AP indemnifying the University against all loss and/or damage to the property, of the SVIMS University, that</w:t>
      </w:r>
      <w:r>
        <w:rPr>
          <w:spacing w:val="40"/>
        </w:rPr>
        <w:t> </w:t>
      </w:r>
      <w:r>
        <w:rPr/>
        <w:t>might be caused by reason of any misbehavior and/or malpractice of Mr./Ms…………………………………. …………………………….(student) during the course</w:t>
      </w:r>
      <w:r>
        <w:rPr>
          <w:spacing w:val="80"/>
        </w:rPr>
        <w:t> </w:t>
      </w:r>
      <w:r>
        <w:rPr/>
        <w:t>of</w:t>
      </w:r>
      <w:r>
        <w:rPr>
          <w:spacing w:val="33"/>
        </w:rPr>
        <w:t> </w:t>
      </w:r>
      <w:r>
        <w:rPr/>
        <w:t>his/her</w:t>
      </w:r>
      <w:r>
        <w:rPr>
          <w:spacing w:val="31"/>
        </w:rPr>
        <w:t> </w:t>
      </w:r>
      <w:r>
        <w:rPr/>
        <w:t>studies as a</w:t>
      </w:r>
      <w:r>
        <w:rPr>
          <w:spacing w:val="31"/>
        </w:rPr>
        <w:t> </w:t>
      </w:r>
      <w:r>
        <w:rPr/>
        <w:t>prudent</w:t>
      </w:r>
      <w:r>
        <w:rPr>
          <w:spacing w:val="31"/>
        </w:rPr>
        <w:t> </w:t>
      </w:r>
      <w:r>
        <w:rPr/>
        <w:t>student.</w:t>
      </w:r>
      <w:r>
        <w:rPr>
          <w:spacing w:val="40"/>
        </w:rPr>
        <w:t> </w:t>
      </w:r>
      <w:r>
        <w:rPr/>
        <w:t>AND WHEREAS</w:t>
      </w:r>
      <w:r>
        <w:rPr>
          <w:spacing w:val="40"/>
        </w:rPr>
        <w:t> </w:t>
      </w:r>
      <w:r>
        <w:rPr/>
        <w:t>the</w:t>
      </w:r>
      <w:r>
        <w:rPr>
          <w:spacing w:val="31"/>
        </w:rPr>
        <w:t> </w:t>
      </w:r>
      <w:r>
        <w:rPr/>
        <w:t>SVIMS</w:t>
      </w:r>
      <w:r>
        <w:rPr>
          <w:spacing w:val="31"/>
        </w:rPr>
        <w:t> </w:t>
      </w:r>
      <w:r>
        <w:rPr/>
        <w:t>University,</w:t>
      </w:r>
      <w:r>
        <w:rPr>
          <w:spacing w:val="31"/>
        </w:rPr>
        <w:t> </w:t>
      </w:r>
      <w:r>
        <w:rPr/>
        <w:t>Tirupati, AP</w:t>
      </w:r>
      <w:r>
        <w:rPr>
          <w:spacing w:val="40"/>
        </w:rPr>
        <w:t>  </w:t>
      </w:r>
      <w:r>
        <w:rPr/>
        <w:t>as</w:t>
      </w:r>
      <w:r>
        <w:rPr>
          <w:spacing w:val="40"/>
        </w:rPr>
        <w:t>  </w:t>
      </w:r>
      <w:r>
        <w:rPr/>
        <w:t>called</w:t>
      </w:r>
      <w:r>
        <w:rPr>
          <w:spacing w:val="40"/>
        </w:rPr>
        <w:t>  </w:t>
      </w:r>
      <w:r>
        <w:rPr/>
        <w:t>upon</w:t>
      </w:r>
      <w:r>
        <w:rPr>
          <w:spacing w:val="40"/>
        </w:rPr>
        <w:t>  </w:t>
      </w:r>
      <w:r>
        <w:rPr/>
        <w:t>the</w:t>
      </w:r>
      <w:r>
        <w:rPr>
          <w:spacing w:val="40"/>
        </w:rPr>
        <w:t>  </w:t>
      </w:r>
      <w:r>
        <w:rPr/>
        <w:t>said</w:t>
      </w:r>
      <w:r>
        <w:rPr>
          <w:spacing w:val="40"/>
        </w:rPr>
        <w:t>  </w:t>
      </w:r>
      <w:r>
        <w:rPr/>
        <w:t>Mrs./Ms.</w:t>
      </w:r>
      <w:r>
        <w:rPr>
          <w:spacing w:val="40"/>
        </w:rPr>
        <w:t>  </w:t>
      </w:r>
      <w:r>
        <w:rPr/>
        <w:t>……………………..(Student)</w:t>
      </w:r>
      <w:r>
        <w:rPr>
          <w:spacing w:val="40"/>
        </w:rPr>
        <w:t>  </w:t>
      </w:r>
      <w:r>
        <w:rPr/>
        <w:t>and</w:t>
      </w:r>
      <w:r>
        <w:rPr>
          <w:spacing w:val="40"/>
        </w:rPr>
        <w:t>  </w:t>
      </w:r>
      <w:r>
        <w:rPr/>
        <w:t>Mr./Mrs.</w:t>
      </w:r>
    </w:p>
    <w:p>
      <w:pPr>
        <w:pStyle w:val="BodyText"/>
        <w:tabs>
          <w:tab w:pos="2890" w:val="left" w:leader="dot"/>
        </w:tabs>
        <w:spacing w:line="275" w:lineRule="exact"/>
        <w:ind w:left="773"/>
        <w:jc w:val="both"/>
      </w:pPr>
      <w:r>
        <w:rPr>
          <w:spacing w:val="-10"/>
        </w:rPr>
        <w:t>…</w:t>
      </w:r>
      <w:r>
        <w:rPr>
          <w:rFonts w:ascii="Times New Roman" w:hAnsi="Times New Roman"/>
        </w:rPr>
        <w:tab/>
      </w:r>
      <w:r>
        <w:rPr/>
        <w:t>Parent/Guardian</w:t>
      </w:r>
      <w:r>
        <w:rPr>
          <w:spacing w:val="-8"/>
        </w:rPr>
        <w:t> </w:t>
      </w:r>
      <w:r>
        <w:rPr/>
        <w:t>to</w:t>
      </w:r>
      <w:r>
        <w:rPr>
          <w:spacing w:val="-6"/>
        </w:rPr>
        <w:t> </w:t>
      </w:r>
      <w:r>
        <w:rPr/>
        <w:t>execute</w:t>
      </w:r>
      <w:r>
        <w:rPr>
          <w:spacing w:val="-3"/>
        </w:rPr>
        <w:t> </w:t>
      </w:r>
      <w:r>
        <w:rPr/>
        <w:t>a</w:t>
      </w:r>
      <w:r>
        <w:rPr>
          <w:spacing w:val="-7"/>
        </w:rPr>
        <w:t> </w:t>
      </w:r>
      <w:r>
        <w:rPr/>
        <w:t>personal</w:t>
      </w:r>
      <w:r>
        <w:rPr>
          <w:spacing w:val="-8"/>
        </w:rPr>
        <w:t> </w:t>
      </w:r>
      <w:r>
        <w:rPr/>
        <w:t>bond</w:t>
      </w:r>
      <w:r>
        <w:rPr>
          <w:spacing w:val="-3"/>
        </w:rPr>
        <w:t> </w:t>
      </w:r>
      <w:r>
        <w:rPr/>
        <w:t>to</w:t>
      </w:r>
      <w:r>
        <w:rPr>
          <w:spacing w:val="-7"/>
        </w:rPr>
        <w:t> </w:t>
      </w:r>
      <w:r>
        <w:rPr/>
        <w:t>this</w:t>
      </w:r>
      <w:r>
        <w:rPr>
          <w:spacing w:val="-6"/>
        </w:rPr>
        <w:t> </w:t>
      </w:r>
      <w:r>
        <w:rPr>
          <w:spacing w:val="-2"/>
        </w:rPr>
        <w:t>effect.</w:t>
      </w:r>
    </w:p>
    <w:p>
      <w:pPr>
        <w:pStyle w:val="BodyText"/>
        <w:tabs>
          <w:tab w:pos="6918" w:val="left" w:leader="dot"/>
        </w:tabs>
        <w:spacing w:line="276" w:lineRule="auto" w:before="202"/>
        <w:ind w:left="773" w:right="196"/>
        <w:jc w:val="both"/>
      </w:pPr>
      <w:r>
        <w:rPr/>
        <w:t>The student and the parent hereby undertake to indemnify and keep the SVIMS University indemnified</w:t>
      </w:r>
      <w:r>
        <w:rPr>
          <w:spacing w:val="-1"/>
        </w:rPr>
        <w:t> </w:t>
      </w:r>
      <w:r>
        <w:rPr/>
        <w:t>from all</w:t>
      </w:r>
      <w:r>
        <w:rPr>
          <w:spacing w:val="-1"/>
        </w:rPr>
        <w:t> </w:t>
      </w:r>
      <w:r>
        <w:rPr/>
        <w:t>and every</w:t>
      </w:r>
      <w:r>
        <w:rPr>
          <w:spacing w:val="-3"/>
        </w:rPr>
        <w:t> </w:t>
      </w:r>
      <w:r>
        <w:rPr/>
        <w:t>such loss and/or</w:t>
      </w:r>
      <w:r>
        <w:rPr>
          <w:spacing w:val="-1"/>
        </w:rPr>
        <w:t> </w:t>
      </w:r>
      <w:r>
        <w:rPr/>
        <w:t>damage caused to the property</w:t>
      </w:r>
      <w:r>
        <w:rPr>
          <w:spacing w:val="-2"/>
        </w:rPr>
        <w:t> </w:t>
      </w:r>
      <w:r>
        <w:rPr/>
        <w:t>of University from any act of the said student in the course of</w:t>
      </w:r>
      <w:r>
        <w:rPr>
          <w:spacing w:val="40"/>
        </w:rPr>
        <w:t> </w:t>
      </w:r>
      <w:r>
        <w:rPr/>
        <w:t>his/her studies within 15 days of notice of such damage or loss caused and the University shall be at liberty to recover the loss along with 24% interest per annum if such damage or loss caused is not made good within 15</w:t>
      </w:r>
      <w:r>
        <w:rPr>
          <w:spacing w:val="40"/>
        </w:rPr>
        <w:t> </w:t>
      </w:r>
      <w:r>
        <w:rPr/>
        <w:t>days thereof. PROVIDED ALWAYS that this bond shall cease soon after the completion of the studies of the student Mr./Ms</w:t>
      </w:r>
      <w:r>
        <w:rPr>
          <w:rFonts w:ascii="Times New Roman"/>
        </w:rPr>
        <w:tab/>
      </w:r>
      <w:r>
        <w:rPr/>
        <w:t>in this SVIMS University</w:t>
      </w:r>
      <w:r>
        <w:rPr>
          <w:spacing w:val="-1"/>
        </w:rPr>
        <w:t> </w:t>
      </w:r>
      <w:r>
        <w:rPr/>
        <w:t>, Tirupati,</w:t>
      </w:r>
    </w:p>
    <w:p>
      <w:pPr>
        <w:pStyle w:val="BodyText"/>
        <w:spacing w:line="275" w:lineRule="exact"/>
        <w:ind w:left="773"/>
        <w:jc w:val="both"/>
      </w:pPr>
      <w:r>
        <w:rPr/>
        <w:t>Andhra</w:t>
      </w:r>
      <w:r>
        <w:rPr>
          <w:spacing w:val="-5"/>
        </w:rPr>
        <w:t> </w:t>
      </w:r>
      <w:r>
        <w:rPr>
          <w:spacing w:val="-2"/>
        </w:rPr>
        <w:t>Pradesh.</w:t>
      </w:r>
    </w:p>
    <w:p>
      <w:pPr>
        <w:pStyle w:val="BodyText"/>
        <w:spacing w:line="278" w:lineRule="auto" w:before="199"/>
        <w:ind w:left="773" w:right="851"/>
        <w:jc w:val="both"/>
      </w:pPr>
      <w:r>
        <w:rPr/>
        <w:t>IN</w:t>
      </w:r>
      <w:r>
        <w:rPr>
          <w:spacing w:val="-1"/>
        </w:rPr>
        <w:t> </w:t>
      </w:r>
      <w:r>
        <w:rPr/>
        <w:t>WITNESS to the above written bond and to all terms and conditions herein before contained the</w:t>
      </w:r>
      <w:r>
        <w:rPr>
          <w:spacing w:val="40"/>
        </w:rPr>
        <w:t> </w:t>
      </w:r>
      <w:r>
        <w:rPr/>
        <w:t>assigned hereunder this ……………. Day of ……….(month</w:t>
      </w:r>
      <w:r>
        <w:rPr>
          <w:spacing w:val="40"/>
        </w:rPr>
        <w:t> </w:t>
      </w:r>
      <w:r>
        <w:rPr/>
        <w:t>and year)</w:t>
      </w:r>
    </w:p>
    <w:p>
      <w:pPr>
        <w:pStyle w:val="BodyText"/>
        <w:spacing w:line="276" w:lineRule="auto" w:before="178"/>
        <w:ind w:left="52" w:right="196" w:firstLine="1406"/>
        <w:jc w:val="both"/>
      </w:pPr>
      <w:r>
        <w:rPr/>
        <w:t>I/ we have read and understood the specified rules and regulations of Sri Venkateswara Institute of Medical Sciences, Tirupati, Andhra Pradesh</w:t>
      </w:r>
      <w:r>
        <w:rPr>
          <w:spacing w:val="40"/>
        </w:rPr>
        <w:t> </w:t>
      </w:r>
      <w:r>
        <w:rPr/>
        <w:t>and agree</w:t>
      </w:r>
      <w:r>
        <w:rPr>
          <w:spacing w:val="40"/>
        </w:rPr>
        <w:t> </w:t>
      </w:r>
      <w:r>
        <w:rPr/>
        <w:t>to</w:t>
      </w:r>
      <w:r>
        <w:rPr>
          <w:spacing w:val="40"/>
        </w:rPr>
        <w:t> </w:t>
      </w:r>
      <w:r>
        <w:rPr/>
        <w:t>obey</w:t>
      </w:r>
      <w:r>
        <w:rPr>
          <w:spacing w:val="40"/>
        </w:rPr>
        <w:t> </w:t>
      </w:r>
      <w:r>
        <w:rPr/>
        <w:t>the</w:t>
      </w:r>
      <w:r>
        <w:rPr>
          <w:spacing w:val="40"/>
        </w:rPr>
        <w:t> </w:t>
      </w:r>
      <w:r>
        <w:rPr/>
        <w:t>rules as laid down.</w:t>
      </w:r>
    </w:p>
    <w:p>
      <w:pPr>
        <w:pStyle w:val="BodyText"/>
      </w:pPr>
    </w:p>
    <w:p>
      <w:pPr>
        <w:pStyle w:val="BodyText"/>
      </w:pPr>
    </w:p>
    <w:p>
      <w:pPr>
        <w:pStyle w:val="BodyText"/>
      </w:pPr>
    </w:p>
    <w:p>
      <w:pPr>
        <w:pStyle w:val="BodyText"/>
        <w:spacing w:before="133"/>
      </w:pPr>
    </w:p>
    <w:p>
      <w:pPr>
        <w:pStyle w:val="ListParagraph"/>
        <w:numPr>
          <w:ilvl w:val="0"/>
          <w:numId w:val="2"/>
        </w:numPr>
        <w:tabs>
          <w:tab w:pos="720" w:val="left" w:leader="none"/>
          <w:tab w:pos="722" w:val="left" w:leader="none"/>
          <w:tab w:pos="5324" w:val="left" w:leader="none"/>
          <w:tab w:pos="5629" w:val="left" w:leader="none"/>
        </w:tabs>
        <w:spacing w:line="451" w:lineRule="auto" w:before="0" w:after="0"/>
        <w:ind w:left="722" w:right="1656" w:hanging="310"/>
        <w:jc w:val="left"/>
        <w:rPr>
          <w:sz w:val="24"/>
        </w:rPr>
      </w:pPr>
      <w:r>
        <w:rPr>
          <w:sz w:val="24"/>
        </w:rPr>
        <w:t>Signature</w:t>
      </w:r>
      <w:r>
        <w:rPr>
          <w:spacing w:val="40"/>
          <w:sz w:val="24"/>
        </w:rPr>
        <w:t> </w:t>
      </w:r>
      <w:r>
        <w:rPr>
          <w:sz w:val="24"/>
        </w:rPr>
        <w:t>of the student</w:t>
        <w:tab/>
        <w:t>2.</w:t>
      </w:r>
      <w:r>
        <w:rPr>
          <w:spacing w:val="-17"/>
          <w:sz w:val="24"/>
        </w:rPr>
        <w:t> </w:t>
      </w:r>
      <w:r>
        <w:rPr>
          <w:sz w:val="24"/>
        </w:rPr>
        <w:t>Signature</w:t>
      </w:r>
      <w:r>
        <w:rPr>
          <w:spacing w:val="-17"/>
          <w:sz w:val="24"/>
        </w:rPr>
        <w:t> </w:t>
      </w:r>
      <w:r>
        <w:rPr>
          <w:sz w:val="24"/>
        </w:rPr>
        <w:t>of</w:t>
      </w:r>
      <w:r>
        <w:rPr>
          <w:spacing w:val="-13"/>
          <w:sz w:val="24"/>
        </w:rPr>
        <w:t> </w:t>
      </w:r>
      <w:r>
        <w:rPr>
          <w:sz w:val="24"/>
        </w:rPr>
        <w:t>the</w:t>
      </w:r>
      <w:r>
        <w:rPr>
          <w:spacing w:val="-16"/>
          <w:sz w:val="24"/>
        </w:rPr>
        <w:t> </w:t>
      </w:r>
      <w:r>
        <w:rPr>
          <w:sz w:val="24"/>
        </w:rPr>
        <w:t>Parent</w:t>
      </w:r>
      <w:r>
        <w:rPr>
          <w:spacing w:val="-14"/>
          <w:sz w:val="24"/>
        </w:rPr>
        <w:t> </w:t>
      </w:r>
      <w:r>
        <w:rPr>
          <w:sz w:val="24"/>
        </w:rPr>
        <w:t>/Guardian Name :……………</w:t>
        <w:tab/>
        <w:tab/>
        <w:t>Name :……………</w:t>
      </w:r>
    </w:p>
    <w:p>
      <w:pPr>
        <w:pStyle w:val="BodyText"/>
        <w:spacing w:line="271" w:lineRule="exact"/>
        <w:ind w:left="722"/>
        <w:jc w:val="both"/>
      </w:pPr>
      <w:r>
        <w:rPr/>
        <w:t>Application</w:t>
      </w:r>
      <w:r>
        <w:rPr>
          <w:spacing w:val="-13"/>
        </w:rPr>
        <w:t> </w:t>
      </w:r>
      <w:r>
        <w:rPr/>
        <w:t>Number</w:t>
      </w:r>
      <w:r>
        <w:rPr>
          <w:spacing w:val="-11"/>
        </w:rPr>
        <w:t> </w:t>
      </w:r>
      <w:r>
        <w:rPr>
          <w:spacing w:val="-2"/>
        </w:rPr>
        <w:t>…………………</w:t>
      </w:r>
    </w:p>
    <w:p>
      <w:pPr>
        <w:pStyle w:val="BodyText"/>
        <w:tabs>
          <w:tab w:pos="5814" w:val="left" w:leader="none"/>
        </w:tabs>
        <w:spacing w:before="242"/>
        <w:ind w:left="722"/>
        <w:jc w:val="both"/>
      </w:pPr>
      <w:r>
        <w:rPr>
          <w:spacing w:val="-2"/>
        </w:rPr>
        <w:t>Mobile</w:t>
      </w:r>
      <w:r>
        <w:rPr>
          <w:spacing w:val="-10"/>
        </w:rPr>
        <w:t> </w:t>
      </w:r>
      <w:r>
        <w:rPr>
          <w:spacing w:val="-2"/>
        </w:rPr>
        <w:t>number</w:t>
      </w:r>
      <w:r>
        <w:rPr/>
        <w:tab/>
      </w:r>
      <w:r>
        <w:rPr>
          <w:spacing w:val="-2"/>
        </w:rPr>
        <w:t>Mobile</w:t>
      </w:r>
      <w:r>
        <w:rPr>
          <w:spacing w:val="-7"/>
        </w:rPr>
        <w:t> </w:t>
      </w:r>
      <w:r>
        <w:rPr>
          <w:spacing w:val="-2"/>
        </w:rPr>
        <w:t>number</w:t>
      </w:r>
    </w:p>
    <w:sectPr>
      <w:pgSz w:w="12240" w:h="20160"/>
      <w:pgMar w:top="520" w:bottom="280" w:left="108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22" w:hanging="310"/>
        <w:jc w:val="left"/>
      </w:pPr>
      <w:rPr>
        <w:rFonts w:hint="default" w:ascii="Arial MT" w:hAnsi="Arial MT" w:eastAsia="Arial MT" w:cs="Arial MT"/>
        <w:b w:val="0"/>
        <w:bCs w:val="0"/>
        <w:i w:val="0"/>
        <w:iCs w:val="0"/>
        <w:spacing w:val="0"/>
        <w:w w:val="100"/>
        <w:sz w:val="24"/>
        <w:szCs w:val="24"/>
        <w:lang w:val="en-US" w:eastAsia="en-US" w:bidi="ar-SA"/>
      </w:rPr>
    </w:lvl>
    <w:lvl w:ilvl="1">
      <w:start w:val="0"/>
      <w:numFmt w:val="bullet"/>
      <w:lvlText w:val="•"/>
      <w:lvlJc w:val="left"/>
      <w:pPr>
        <w:ind w:left="1728" w:hanging="310"/>
      </w:pPr>
      <w:rPr>
        <w:rFonts w:hint="default"/>
        <w:lang w:val="en-US" w:eastAsia="en-US" w:bidi="ar-SA"/>
      </w:rPr>
    </w:lvl>
    <w:lvl w:ilvl="2">
      <w:start w:val="0"/>
      <w:numFmt w:val="bullet"/>
      <w:lvlText w:val="•"/>
      <w:lvlJc w:val="left"/>
      <w:pPr>
        <w:ind w:left="2736" w:hanging="310"/>
      </w:pPr>
      <w:rPr>
        <w:rFonts w:hint="default"/>
        <w:lang w:val="en-US" w:eastAsia="en-US" w:bidi="ar-SA"/>
      </w:rPr>
    </w:lvl>
    <w:lvl w:ilvl="3">
      <w:start w:val="0"/>
      <w:numFmt w:val="bullet"/>
      <w:lvlText w:val="•"/>
      <w:lvlJc w:val="left"/>
      <w:pPr>
        <w:ind w:left="3744" w:hanging="310"/>
      </w:pPr>
      <w:rPr>
        <w:rFonts w:hint="default"/>
        <w:lang w:val="en-US" w:eastAsia="en-US" w:bidi="ar-SA"/>
      </w:rPr>
    </w:lvl>
    <w:lvl w:ilvl="4">
      <w:start w:val="0"/>
      <w:numFmt w:val="bullet"/>
      <w:lvlText w:val="•"/>
      <w:lvlJc w:val="left"/>
      <w:pPr>
        <w:ind w:left="4752" w:hanging="310"/>
      </w:pPr>
      <w:rPr>
        <w:rFonts w:hint="default"/>
        <w:lang w:val="en-US" w:eastAsia="en-US" w:bidi="ar-SA"/>
      </w:rPr>
    </w:lvl>
    <w:lvl w:ilvl="5">
      <w:start w:val="0"/>
      <w:numFmt w:val="bullet"/>
      <w:lvlText w:val="•"/>
      <w:lvlJc w:val="left"/>
      <w:pPr>
        <w:ind w:left="5760" w:hanging="310"/>
      </w:pPr>
      <w:rPr>
        <w:rFonts w:hint="default"/>
        <w:lang w:val="en-US" w:eastAsia="en-US" w:bidi="ar-SA"/>
      </w:rPr>
    </w:lvl>
    <w:lvl w:ilvl="6">
      <w:start w:val="0"/>
      <w:numFmt w:val="bullet"/>
      <w:lvlText w:val="•"/>
      <w:lvlJc w:val="left"/>
      <w:pPr>
        <w:ind w:left="6768" w:hanging="310"/>
      </w:pPr>
      <w:rPr>
        <w:rFonts w:hint="default"/>
        <w:lang w:val="en-US" w:eastAsia="en-US" w:bidi="ar-SA"/>
      </w:rPr>
    </w:lvl>
    <w:lvl w:ilvl="7">
      <w:start w:val="0"/>
      <w:numFmt w:val="bullet"/>
      <w:lvlText w:val="•"/>
      <w:lvlJc w:val="left"/>
      <w:pPr>
        <w:ind w:left="7776" w:hanging="310"/>
      </w:pPr>
      <w:rPr>
        <w:rFonts w:hint="default"/>
        <w:lang w:val="en-US" w:eastAsia="en-US" w:bidi="ar-SA"/>
      </w:rPr>
    </w:lvl>
    <w:lvl w:ilvl="8">
      <w:start w:val="0"/>
      <w:numFmt w:val="bullet"/>
      <w:lvlText w:val="•"/>
      <w:lvlJc w:val="left"/>
      <w:pPr>
        <w:ind w:left="8784" w:hanging="310"/>
      </w:pPr>
      <w:rPr>
        <w:rFonts w:hint="default"/>
        <w:lang w:val="en-US" w:eastAsia="en-US" w:bidi="ar-SA"/>
      </w:rPr>
    </w:lvl>
  </w:abstractNum>
  <w:abstractNum w:abstractNumId="0">
    <w:multiLevelType w:val="hybridMultilevel"/>
    <w:lvl w:ilvl="0">
      <w:start w:val="1"/>
      <w:numFmt w:val="decimal"/>
      <w:lvlText w:val="%1."/>
      <w:lvlJc w:val="left"/>
      <w:pPr>
        <w:ind w:left="773" w:hanging="360"/>
        <w:jc w:val="left"/>
      </w:pPr>
      <w:rPr>
        <w:rFonts w:hint="default" w:ascii="Arial MT" w:hAnsi="Arial MT" w:eastAsia="Arial MT" w:cs="Arial MT"/>
        <w:b w:val="0"/>
        <w:bCs w:val="0"/>
        <w:i w:val="0"/>
        <w:iCs w:val="0"/>
        <w:spacing w:val="0"/>
        <w:w w:val="100"/>
        <w:sz w:val="24"/>
        <w:szCs w:val="24"/>
        <w:lang w:val="en-US" w:eastAsia="en-US" w:bidi="ar-SA"/>
      </w:rPr>
    </w:lvl>
    <w:lvl w:ilvl="1">
      <w:start w:val="0"/>
      <w:numFmt w:val="bullet"/>
      <w:lvlText w:val="•"/>
      <w:lvlJc w:val="left"/>
      <w:pPr>
        <w:ind w:left="1782" w:hanging="360"/>
      </w:pPr>
      <w:rPr>
        <w:rFonts w:hint="default"/>
        <w:lang w:val="en-US" w:eastAsia="en-US" w:bidi="ar-SA"/>
      </w:rPr>
    </w:lvl>
    <w:lvl w:ilvl="2">
      <w:start w:val="0"/>
      <w:numFmt w:val="bullet"/>
      <w:lvlText w:val="•"/>
      <w:lvlJc w:val="left"/>
      <w:pPr>
        <w:ind w:left="2784" w:hanging="360"/>
      </w:pPr>
      <w:rPr>
        <w:rFonts w:hint="default"/>
        <w:lang w:val="en-US" w:eastAsia="en-US" w:bidi="ar-SA"/>
      </w:rPr>
    </w:lvl>
    <w:lvl w:ilvl="3">
      <w:start w:val="0"/>
      <w:numFmt w:val="bullet"/>
      <w:lvlText w:val="•"/>
      <w:lvlJc w:val="left"/>
      <w:pPr>
        <w:ind w:left="3786" w:hanging="360"/>
      </w:pPr>
      <w:rPr>
        <w:rFonts w:hint="default"/>
        <w:lang w:val="en-US" w:eastAsia="en-US" w:bidi="ar-SA"/>
      </w:rPr>
    </w:lvl>
    <w:lvl w:ilvl="4">
      <w:start w:val="0"/>
      <w:numFmt w:val="bullet"/>
      <w:lvlText w:val="•"/>
      <w:lvlJc w:val="left"/>
      <w:pPr>
        <w:ind w:left="4788" w:hanging="360"/>
      </w:pPr>
      <w:rPr>
        <w:rFonts w:hint="default"/>
        <w:lang w:val="en-US" w:eastAsia="en-US" w:bidi="ar-SA"/>
      </w:rPr>
    </w:lvl>
    <w:lvl w:ilvl="5">
      <w:start w:val="0"/>
      <w:numFmt w:val="bullet"/>
      <w:lvlText w:val="•"/>
      <w:lvlJc w:val="left"/>
      <w:pPr>
        <w:ind w:left="5790" w:hanging="360"/>
      </w:pPr>
      <w:rPr>
        <w:rFonts w:hint="default"/>
        <w:lang w:val="en-US" w:eastAsia="en-US" w:bidi="ar-SA"/>
      </w:rPr>
    </w:lvl>
    <w:lvl w:ilvl="6">
      <w:start w:val="0"/>
      <w:numFmt w:val="bullet"/>
      <w:lvlText w:val="•"/>
      <w:lvlJc w:val="left"/>
      <w:pPr>
        <w:ind w:left="6792" w:hanging="360"/>
      </w:pPr>
      <w:rPr>
        <w:rFonts w:hint="default"/>
        <w:lang w:val="en-US" w:eastAsia="en-US" w:bidi="ar-SA"/>
      </w:rPr>
    </w:lvl>
    <w:lvl w:ilvl="7">
      <w:start w:val="0"/>
      <w:numFmt w:val="bullet"/>
      <w:lvlText w:val="•"/>
      <w:lvlJc w:val="left"/>
      <w:pPr>
        <w:ind w:left="7794" w:hanging="360"/>
      </w:pPr>
      <w:rPr>
        <w:rFonts w:hint="default"/>
        <w:lang w:val="en-US" w:eastAsia="en-US" w:bidi="ar-SA"/>
      </w:rPr>
    </w:lvl>
    <w:lvl w:ilvl="8">
      <w:start w:val="0"/>
      <w:numFmt w:val="bullet"/>
      <w:lvlText w:val="•"/>
      <w:lvlJc w:val="left"/>
      <w:pPr>
        <w:ind w:left="8796"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4"/>
      <w:szCs w:val="24"/>
      <w:lang w:val="en-US" w:eastAsia="en-US" w:bidi="ar-SA"/>
    </w:rPr>
  </w:style>
  <w:style w:styleId="ListParagraph" w:type="paragraph">
    <w:name w:val="List Paragraph"/>
    <w:basedOn w:val="Normal"/>
    <w:uiPriority w:val="1"/>
    <w:qFormat/>
    <w:pPr>
      <w:ind w:left="773" w:right="201" w:hanging="360"/>
      <w:jc w:val="both"/>
    </w:pPr>
    <w:rPr>
      <w:rFonts w:ascii="Arial MT" w:hAnsi="Arial MT" w:eastAsia="Arial MT" w:cs="Arial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CEoffice-001</dc:creator>
  <dcterms:created xsi:type="dcterms:W3CDTF">2025-08-09T04:49:45Z</dcterms:created>
  <dcterms:modified xsi:type="dcterms:W3CDTF">2025-08-09T04:49:45Z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2022-10-29T00:00:00Z</vt:filetime>
  </property>
  <property fmtid="{D5CDD505-2E9C-101B-9397-08002B2CF9AE}" pid="3" name="Creator">
    <vt:lpwstr>Microsoft® Word 2010</vt:lpwstr>
  </property>
  <property fmtid="{D5CDD505-2E9C-101B-9397-08002B2CF9AE}" pid="4" name="LastSaved">
    <vt:filetime>2025-08-09T00:00:00Z</vt:filetime>
  </property>
  <property fmtid="{D5CDD505-2E9C-101B-9397-08002B2CF9AE}" pid="5" name="Producer">
    <vt:lpwstr>Microsoft® Word 2010</vt:lpwstr>
  </property>
</Properties>
</file>